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C934" w14:textId="4D4C6F67" w:rsidR="00BC7418" w:rsidRPr="008B0D5C" w:rsidRDefault="00BC7418" w:rsidP="00D63EF7">
      <w:pPr>
        <w:pStyle w:val="Heading2"/>
      </w:pPr>
      <w:bookmarkStart w:id="0" w:name="_Toc40204097"/>
      <w:r>
        <w:t xml:space="preserve">2020 </w:t>
      </w:r>
      <w:bookmarkEnd w:id="0"/>
      <w:r w:rsidR="00467D13" w:rsidRPr="00467D13">
        <w:t>CHAIRMAN’S STATEMENT OF THE 36TH ASEAN SUMMIT</w:t>
      </w:r>
    </w:p>
    <w:p w14:paraId="6A46BB69" w14:textId="77777777" w:rsidR="00BC7418" w:rsidRPr="008B0D5C" w:rsidRDefault="00BC7418" w:rsidP="00D63EF7">
      <w:pPr>
        <w:jc w:val="both"/>
        <w:rPr>
          <w:rFonts w:ascii="Arial" w:hAnsi="Arial" w:cs="Arial"/>
          <w:i/>
          <w:iCs/>
          <w:sz w:val="20"/>
          <w:szCs w:val="20"/>
        </w:rPr>
      </w:pPr>
    </w:p>
    <w:p w14:paraId="36909E16" w14:textId="18FB925B" w:rsidR="00BC7418" w:rsidRDefault="00BC7418" w:rsidP="00D63EF7">
      <w:pPr>
        <w:jc w:val="center"/>
        <w:rPr>
          <w:rFonts w:ascii="Arial" w:hAnsi="Arial" w:cs="Arial"/>
          <w:i/>
          <w:iCs/>
          <w:sz w:val="20"/>
          <w:szCs w:val="20"/>
        </w:rPr>
      </w:pPr>
      <w:r w:rsidRPr="008B0D5C">
        <w:rPr>
          <w:rFonts w:ascii="Arial" w:hAnsi="Arial" w:cs="Arial"/>
          <w:i/>
          <w:iCs/>
          <w:sz w:val="20"/>
          <w:szCs w:val="20"/>
        </w:rPr>
        <w:t xml:space="preserve">Adopted on </w:t>
      </w:r>
      <w:r w:rsidR="00467D13">
        <w:rPr>
          <w:rFonts w:ascii="Arial" w:hAnsi="Arial" w:cs="Arial"/>
          <w:i/>
          <w:iCs/>
          <w:sz w:val="20"/>
          <w:szCs w:val="20"/>
        </w:rPr>
        <w:t>26 June 2020</w:t>
      </w:r>
    </w:p>
    <w:p w14:paraId="34E6B404" w14:textId="7DAD72F5" w:rsidR="00467D13" w:rsidRDefault="00467D13" w:rsidP="00D63EF7">
      <w:pPr>
        <w:jc w:val="both"/>
        <w:rPr>
          <w:rFonts w:ascii="Arial" w:hAnsi="Arial" w:cs="Arial"/>
          <w:i/>
          <w:iCs/>
          <w:sz w:val="20"/>
          <w:szCs w:val="20"/>
        </w:rPr>
      </w:pPr>
    </w:p>
    <w:p w14:paraId="022018D1" w14:textId="77777777" w:rsidR="00953FA2" w:rsidRDefault="00953FA2" w:rsidP="00D63EF7">
      <w:pPr>
        <w:jc w:val="both"/>
        <w:rPr>
          <w:rFonts w:ascii="Arial" w:hAnsi="Arial" w:cs="Arial"/>
          <w:i/>
          <w:iCs/>
          <w:sz w:val="20"/>
          <w:szCs w:val="20"/>
        </w:rPr>
      </w:pPr>
    </w:p>
    <w:p w14:paraId="650D7DE5" w14:textId="136CC5DC" w:rsidR="00BC7418" w:rsidRDefault="00BC7418" w:rsidP="00D63EF7">
      <w:pPr>
        <w:jc w:val="both"/>
        <w:rPr>
          <w:rFonts w:ascii="Arial" w:hAnsi="Arial" w:cs="Arial"/>
          <w:i/>
          <w:iCs/>
          <w:sz w:val="20"/>
          <w:szCs w:val="20"/>
        </w:rPr>
      </w:pPr>
    </w:p>
    <w:p w14:paraId="78B6FF0D" w14:textId="21A6E56A" w:rsidR="00467D13" w:rsidRPr="00467D13" w:rsidRDefault="00467D13" w:rsidP="00D63EF7">
      <w:pPr>
        <w:jc w:val="center"/>
        <w:rPr>
          <w:rFonts w:ascii="Arial" w:hAnsi="Arial" w:cs="Arial"/>
          <w:b/>
          <w:bCs/>
          <w:i/>
          <w:iCs/>
          <w:sz w:val="20"/>
          <w:szCs w:val="20"/>
        </w:rPr>
      </w:pPr>
      <w:r w:rsidRPr="00467D13">
        <w:rPr>
          <w:rFonts w:ascii="Arial" w:hAnsi="Arial" w:cs="Arial"/>
          <w:b/>
          <w:bCs/>
          <w:i/>
          <w:iCs/>
          <w:sz w:val="20"/>
          <w:szCs w:val="20"/>
        </w:rPr>
        <w:t>COHESIVE AND RESPONSIVE ASEAN</w:t>
      </w:r>
    </w:p>
    <w:p w14:paraId="4EEF5293" w14:textId="77777777" w:rsidR="00467D13" w:rsidRDefault="00467D13" w:rsidP="00D63EF7">
      <w:pPr>
        <w:jc w:val="both"/>
        <w:rPr>
          <w:rFonts w:ascii="Arial" w:hAnsi="Arial" w:cs="Arial"/>
          <w:i/>
          <w:iCs/>
          <w:sz w:val="20"/>
          <w:szCs w:val="20"/>
        </w:rPr>
      </w:pPr>
    </w:p>
    <w:p w14:paraId="5EDF5AE4" w14:textId="58BDF0CB" w:rsidR="00467D13" w:rsidRDefault="00467D13" w:rsidP="00D63EF7">
      <w:pPr>
        <w:numPr>
          <w:ilvl w:val="0"/>
          <w:numId w:val="20"/>
        </w:numPr>
        <w:jc w:val="both"/>
        <w:rPr>
          <w:rFonts w:ascii="Arial" w:hAnsi="Arial" w:cs="Arial"/>
          <w:sz w:val="20"/>
          <w:szCs w:val="20"/>
        </w:rPr>
      </w:pPr>
      <w:r w:rsidRPr="00467D13">
        <w:rPr>
          <w:rFonts w:ascii="Arial" w:hAnsi="Arial" w:cs="Arial"/>
          <w:sz w:val="20"/>
          <w:szCs w:val="20"/>
        </w:rPr>
        <w:t xml:space="preserve">We, the Heads of State/Government of ASEAN Member States, gathered for the 36th ASEAN Summit on 26 June 2020. Under the theme of Cohesive and Responsive ASEAN in 2020, we underscored the need to enhance ASEAN’s unity, cooperation and solidarity, economic integration, ASEAN awareness and identity, and emphasized the importance of promoting ASEAN pro-activeness and capacity in seizing opportunities as well as in addressing the challenges brought about by rapid changes in the regional and global landscape. </w:t>
      </w:r>
    </w:p>
    <w:p w14:paraId="09CB8686" w14:textId="77777777" w:rsidR="00467D13" w:rsidRPr="00467D13" w:rsidRDefault="00467D13" w:rsidP="00D63EF7">
      <w:pPr>
        <w:ind w:left="720"/>
        <w:jc w:val="both"/>
        <w:rPr>
          <w:rFonts w:ascii="Arial" w:hAnsi="Arial" w:cs="Arial"/>
          <w:sz w:val="20"/>
          <w:szCs w:val="20"/>
        </w:rPr>
      </w:pPr>
    </w:p>
    <w:p w14:paraId="39AEB65E" w14:textId="5FF46FEF" w:rsidR="00467D13" w:rsidRDefault="00467D13" w:rsidP="00D63EF7">
      <w:pPr>
        <w:numPr>
          <w:ilvl w:val="0"/>
          <w:numId w:val="20"/>
        </w:numPr>
        <w:jc w:val="both"/>
        <w:rPr>
          <w:rFonts w:ascii="Arial" w:hAnsi="Arial" w:cs="Arial"/>
          <w:sz w:val="20"/>
          <w:szCs w:val="20"/>
        </w:rPr>
      </w:pPr>
      <w:r w:rsidRPr="00467D13">
        <w:rPr>
          <w:rFonts w:ascii="Arial" w:hAnsi="Arial" w:cs="Arial"/>
          <w:sz w:val="20"/>
          <w:szCs w:val="20"/>
        </w:rPr>
        <w:t xml:space="preserve">We recognized the unprecedented challenges posed by the Coronavirus Disease 2019 (COVID-19) pandemic in the region and the world. We noted with grave concerns the human cost and socio- economic impacts of COVID-19 and reaffirmed our commitment to implementing targeted policies to assure our peoples that ASEAN is at the forefront of this critical battle and future crises. </w:t>
      </w:r>
    </w:p>
    <w:p w14:paraId="3F7718F0" w14:textId="77777777" w:rsidR="00467D13" w:rsidRPr="00467D13" w:rsidRDefault="00467D13" w:rsidP="00D63EF7">
      <w:pPr>
        <w:ind w:left="720"/>
        <w:jc w:val="both"/>
        <w:rPr>
          <w:rFonts w:ascii="Arial" w:hAnsi="Arial" w:cs="Arial"/>
          <w:sz w:val="20"/>
          <w:szCs w:val="20"/>
        </w:rPr>
      </w:pPr>
    </w:p>
    <w:p w14:paraId="72280393" w14:textId="5704855B" w:rsidR="00467D13" w:rsidRDefault="00467D13" w:rsidP="00D63EF7">
      <w:pPr>
        <w:numPr>
          <w:ilvl w:val="0"/>
          <w:numId w:val="20"/>
        </w:numPr>
        <w:jc w:val="both"/>
        <w:rPr>
          <w:rFonts w:ascii="Arial" w:hAnsi="Arial" w:cs="Arial"/>
          <w:sz w:val="20"/>
          <w:szCs w:val="20"/>
        </w:rPr>
      </w:pPr>
      <w:r w:rsidRPr="00467D13">
        <w:rPr>
          <w:rFonts w:ascii="Arial" w:hAnsi="Arial" w:cs="Arial"/>
          <w:sz w:val="20"/>
          <w:szCs w:val="20"/>
        </w:rPr>
        <w:t xml:space="preserve">We acknowledged the ongoing whole-of-government efforts of ASEAN Member States and commended ASEAN’s collective response thus far, through a holistic, multi-stakeholder, multi-sectoral approach. We commended the active works of the ASEAN Coordinating Council Working Group on Public Health Emergencies (ACCWG-PHE), and recalled the successful convening of the Special ASEAN Summit and Special ASEAN Plus Three Summit on COVID-19 on 14 April 2020 via video conference that reaffirmed out strong commitment to effectively contain and control the pandemic while mitigating its profound impacts on our economies and societies. </w:t>
      </w:r>
    </w:p>
    <w:p w14:paraId="637CC98D" w14:textId="77777777" w:rsidR="00467D13" w:rsidRPr="00467D13" w:rsidRDefault="00467D13" w:rsidP="00D63EF7">
      <w:pPr>
        <w:ind w:left="720"/>
        <w:jc w:val="both"/>
        <w:rPr>
          <w:rFonts w:ascii="Arial" w:hAnsi="Arial" w:cs="Arial"/>
          <w:sz w:val="20"/>
          <w:szCs w:val="20"/>
        </w:rPr>
      </w:pPr>
    </w:p>
    <w:p w14:paraId="041E1E89" w14:textId="454D09BA" w:rsidR="00467D13" w:rsidRDefault="00467D13" w:rsidP="00D63EF7">
      <w:pPr>
        <w:numPr>
          <w:ilvl w:val="0"/>
          <w:numId w:val="21"/>
        </w:numPr>
        <w:jc w:val="both"/>
        <w:rPr>
          <w:rFonts w:ascii="Arial" w:hAnsi="Arial" w:cs="Arial"/>
          <w:sz w:val="20"/>
          <w:szCs w:val="20"/>
        </w:rPr>
      </w:pPr>
      <w:r w:rsidRPr="00467D13">
        <w:rPr>
          <w:rFonts w:ascii="Arial" w:hAnsi="Arial" w:cs="Arial"/>
          <w:sz w:val="20"/>
          <w:szCs w:val="20"/>
        </w:rPr>
        <w:t xml:space="preserve">We also appreciated the joint efforts and continued commitment of ASEAN Ministers to work together in the face of this pandemic. To this end, we commended the adoption of the Statement by ASEAN Defence Ministers on Defense Cooperation against Disease Outbreaks (19 February 2020); Joint Statement of ASEAN Economic Ministers on Strengthening ASEAN's Economic Resilience in Response to the Outbreak of COVID-19 (10 March 2020); Joint Statement Special Video Conference of the ASEAN Health Ministers in Enhancing Cooperation on COVID-19 Response (7 April 2020); Joint Statement Special Video Conference of ASEAN Plus Three Health Ministers in Enhancing Cooperation on COVID-19 Response (7 April 2020); ASEAN Plus Three Economic Ministers’ Joint Statement on Mitigating the Economic Impact of the COVID-19 Pandemic (4 June 2020); Statement of ASEAN Ministers on Agriculture and Forestry in Response to The Outbreak of The Coronavirus Disease (COVID-19) to Ensure Food Security, Food Safety and Nutrition in ASEAN (16 April 2020); Joint Statement of the ASEAN Tourism Ministers on Strengthening Cooperation to Revitalise ASEAN Tourism in the context of COVID-19 (29 April 2020); Joint Statement of ASEAN Labour Ministers on Response to the Impact of COVID-19 on Labour and Employment (14 May 2020); Joint Statement of the ASEAN Ministerial Meeting on Social Welfare and Development on Mitigating Impacts of COVID-19 on Vulnerable Groups (10 June 2020). </w:t>
      </w:r>
    </w:p>
    <w:p w14:paraId="377B06CD" w14:textId="77777777" w:rsidR="00467D13" w:rsidRPr="00467D13" w:rsidRDefault="00467D13" w:rsidP="00D63EF7">
      <w:pPr>
        <w:ind w:left="720"/>
        <w:jc w:val="both"/>
        <w:rPr>
          <w:rFonts w:ascii="Arial" w:hAnsi="Arial" w:cs="Arial"/>
          <w:sz w:val="20"/>
          <w:szCs w:val="20"/>
        </w:rPr>
      </w:pPr>
    </w:p>
    <w:p w14:paraId="44137147" w14:textId="37E51A68" w:rsidR="00467D13" w:rsidRDefault="00467D13" w:rsidP="00D63EF7">
      <w:pPr>
        <w:numPr>
          <w:ilvl w:val="0"/>
          <w:numId w:val="21"/>
        </w:numPr>
        <w:jc w:val="both"/>
        <w:rPr>
          <w:rFonts w:ascii="Arial" w:hAnsi="Arial" w:cs="Arial"/>
          <w:sz w:val="20"/>
          <w:szCs w:val="20"/>
        </w:rPr>
      </w:pPr>
      <w:r w:rsidRPr="00467D13">
        <w:rPr>
          <w:rFonts w:ascii="Arial" w:hAnsi="Arial" w:cs="Arial"/>
          <w:sz w:val="20"/>
          <w:szCs w:val="20"/>
        </w:rPr>
        <w:t xml:space="preserve">We especially appreciated the pro-active and timely actions by the ASEAN Health Sector, in collaboration with ASEAN’s Dialogue Partners, relevant international organizations, and other external partners in the prevention, detection, control and response to the COVID-19 pandemic, including through the convening of Special Video Conferences of the ASEAN Health Ministers, Senior Officials on Health Development, and epidemiology experts among ASEAN Member States and with Dialogue Partners; and recognized the ongoing technical exchanges, information sharing, risk assessment and use of big data analytics and visualisation, diseases surveillance, and the public health preparedness and emergency operation responses carried out through existing ASEAN Health Sector mechanisms. </w:t>
      </w:r>
    </w:p>
    <w:p w14:paraId="6B32E5D0" w14:textId="1AA75B32" w:rsidR="00467D13" w:rsidRDefault="00467D13" w:rsidP="00D63EF7">
      <w:pPr>
        <w:ind w:left="720"/>
        <w:jc w:val="both"/>
        <w:rPr>
          <w:rFonts w:ascii="Arial" w:hAnsi="Arial" w:cs="Arial"/>
          <w:sz w:val="20"/>
          <w:szCs w:val="20"/>
        </w:rPr>
      </w:pPr>
    </w:p>
    <w:p w14:paraId="21623FBE" w14:textId="3B899012" w:rsidR="00467D13" w:rsidRDefault="00467D13" w:rsidP="00D63EF7">
      <w:pPr>
        <w:ind w:left="720"/>
        <w:jc w:val="both"/>
        <w:rPr>
          <w:rFonts w:ascii="Arial" w:hAnsi="Arial" w:cs="Arial"/>
          <w:sz w:val="20"/>
          <w:szCs w:val="20"/>
        </w:rPr>
      </w:pPr>
    </w:p>
    <w:p w14:paraId="2768D436" w14:textId="77777777" w:rsidR="00D63EF7" w:rsidRPr="00467D13" w:rsidRDefault="00D63EF7" w:rsidP="00D63EF7">
      <w:pPr>
        <w:ind w:left="720"/>
        <w:jc w:val="both"/>
        <w:rPr>
          <w:rFonts w:ascii="Arial" w:hAnsi="Arial" w:cs="Arial"/>
          <w:sz w:val="20"/>
          <w:szCs w:val="20"/>
        </w:rPr>
      </w:pPr>
    </w:p>
    <w:p w14:paraId="38ED8A55" w14:textId="513426CD" w:rsidR="00467D13" w:rsidRDefault="00467D13" w:rsidP="00D63EF7">
      <w:pPr>
        <w:numPr>
          <w:ilvl w:val="0"/>
          <w:numId w:val="22"/>
        </w:numPr>
        <w:jc w:val="both"/>
        <w:rPr>
          <w:rFonts w:ascii="Arial" w:hAnsi="Arial" w:cs="Arial"/>
          <w:sz w:val="20"/>
          <w:szCs w:val="20"/>
        </w:rPr>
      </w:pPr>
      <w:r w:rsidRPr="00467D13">
        <w:rPr>
          <w:rFonts w:ascii="Arial" w:hAnsi="Arial" w:cs="Arial"/>
          <w:sz w:val="20"/>
          <w:szCs w:val="20"/>
        </w:rPr>
        <w:lastRenderedPageBreak/>
        <w:t xml:space="preserve">We underscored the importance of strengthening the capacity of ASEAN and existing regional mechanisms on public health and emergency response to optimise their operations and enhance regional preparedness and health security, through regional and international coordination and cooperation with external partners and international organisations to address the challenges of the COVID- 19 pandemic, emerging and re-emerging infectious diseases and other public health emergencies. We welcomed the holding of Ministerial meetings with Dialogue Partners, including Australia, China, the EU, Russia and the U.S. via videoconference to exchange views and explore cooperation to mitigate, control and respond to the impact of COVID-19, including joint collaboration on scientific research and development of vaccines and medicines, building and maintaining resilient, open and connected supply chains and utilizing ASEAN-led regional mechanisms to put forward people- centered healthcare, treatment and consular assistance policies in responding to pandemics and supporting a sustained economic recovery. </w:t>
      </w:r>
    </w:p>
    <w:p w14:paraId="58C16AF3" w14:textId="77777777" w:rsidR="00467D13" w:rsidRPr="00467D13" w:rsidRDefault="00467D13" w:rsidP="00D63EF7">
      <w:pPr>
        <w:ind w:left="720"/>
        <w:jc w:val="both"/>
        <w:rPr>
          <w:rFonts w:ascii="Arial" w:hAnsi="Arial" w:cs="Arial"/>
          <w:sz w:val="20"/>
          <w:szCs w:val="20"/>
        </w:rPr>
      </w:pPr>
    </w:p>
    <w:p w14:paraId="0BE0BB0B" w14:textId="0F30DC60" w:rsidR="00467D13" w:rsidRDefault="00467D13" w:rsidP="00D63EF7">
      <w:pPr>
        <w:numPr>
          <w:ilvl w:val="0"/>
          <w:numId w:val="22"/>
        </w:numPr>
        <w:jc w:val="both"/>
        <w:rPr>
          <w:rFonts w:ascii="Arial" w:hAnsi="Arial" w:cs="Arial"/>
          <w:sz w:val="20"/>
          <w:szCs w:val="20"/>
        </w:rPr>
      </w:pPr>
      <w:r w:rsidRPr="00467D13">
        <w:rPr>
          <w:rFonts w:ascii="Arial" w:hAnsi="Arial" w:cs="Arial"/>
          <w:sz w:val="20"/>
          <w:szCs w:val="20"/>
        </w:rPr>
        <w:t xml:space="preserve">We emphasized the importance of undertaking responsive and timely measures to address the impact of the COVID-19 pandemic on vulnerable sectors, including women, children, youth, the elderly, and persons with disabilities, taking into account how disasters and other challenges can further heighten their vulnerabilities, as well as strengthening their capacities to respond to the impacts of the pandemic. </w:t>
      </w:r>
    </w:p>
    <w:p w14:paraId="6082F829" w14:textId="77777777" w:rsidR="00467D13" w:rsidRPr="00467D13" w:rsidRDefault="00467D13" w:rsidP="00D63EF7">
      <w:pPr>
        <w:ind w:left="720"/>
        <w:jc w:val="both"/>
        <w:rPr>
          <w:rFonts w:ascii="Arial" w:hAnsi="Arial" w:cs="Arial"/>
          <w:sz w:val="20"/>
          <w:szCs w:val="20"/>
        </w:rPr>
      </w:pPr>
    </w:p>
    <w:p w14:paraId="3D97395B" w14:textId="3CCAC06A" w:rsidR="00467D13" w:rsidRDefault="00467D13" w:rsidP="00D63EF7">
      <w:pPr>
        <w:numPr>
          <w:ilvl w:val="0"/>
          <w:numId w:val="22"/>
        </w:numPr>
        <w:jc w:val="both"/>
        <w:rPr>
          <w:rFonts w:ascii="Arial" w:hAnsi="Arial" w:cs="Arial"/>
          <w:sz w:val="20"/>
          <w:szCs w:val="20"/>
        </w:rPr>
      </w:pPr>
      <w:r w:rsidRPr="00467D13">
        <w:rPr>
          <w:rFonts w:ascii="Arial" w:hAnsi="Arial" w:cs="Arial"/>
          <w:sz w:val="20"/>
          <w:szCs w:val="20"/>
        </w:rPr>
        <w:t xml:space="preserve">We announced the establishment of the COVID-19 ASEAN Response Fund and the commencement of the process of moving forward ASEAN’s efforts to recover from the impacts of COVID-19 and develop a comprehensive recovery framework that is robust, holistic, inclusive, gender-responsive and science-based as well as effective in taking the region through the reopening and recovery stages, towards longer-term resilience, preparedness, and competitiveness. We looked forward to fostering cross-pillar and cross-sectoral collaboration within ASEAN as well as renewing commitments for collaboration with relevant stakeholders to ensure a collective and coordinated regional response to curb the further transmission of COVID-19 and mitigate the multi-faceted impact of this pandemic. To this end, we tasked the ASEAN Community Councils to undertake relevant works in their respective pillars to contribute to an ASEAN comprehensive recovery plan, with the support of the ASEAN Secretariat and to be coordinated by the ASEAN Coordinating Council, along the line of a whole-of-ASEAN Community approach, to be submitted to the 37th ASEAN Summit for the Leader’s guidance and instructions. </w:t>
      </w:r>
    </w:p>
    <w:p w14:paraId="49447933" w14:textId="77777777" w:rsidR="00D63EF7" w:rsidRPr="00467D13" w:rsidRDefault="00D63EF7" w:rsidP="00D63EF7">
      <w:pPr>
        <w:ind w:left="720"/>
        <w:jc w:val="both"/>
        <w:rPr>
          <w:rFonts w:ascii="Arial" w:hAnsi="Arial" w:cs="Arial"/>
          <w:sz w:val="20"/>
          <w:szCs w:val="20"/>
        </w:rPr>
      </w:pPr>
    </w:p>
    <w:p w14:paraId="6D803172" w14:textId="62EA796F" w:rsidR="00467D13" w:rsidRDefault="00467D13" w:rsidP="00D63EF7">
      <w:pPr>
        <w:numPr>
          <w:ilvl w:val="0"/>
          <w:numId w:val="23"/>
        </w:numPr>
        <w:jc w:val="both"/>
        <w:rPr>
          <w:rFonts w:ascii="Arial" w:hAnsi="Arial" w:cs="Arial"/>
          <w:sz w:val="20"/>
          <w:szCs w:val="20"/>
        </w:rPr>
      </w:pPr>
      <w:r w:rsidRPr="00467D13">
        <w:rPr>
          <w:rFonts w:ascii="Arial" w:hAnsi="Arial" w:cs="Arial"/>
          <w:sz w:val="20"/>
          <w:szCs w:val="20"/>
        </w:rPr>
        <w:t xml:space="preserve">We encouraged active efforts by ASEAN Member States and ASEAN sectoral bodies toward early establishment of the ASEAN Regional Reserve of Medical Supplies (RRMS) and the Standard Operating Procedures (SOP) to further enhance ASEAN’s preparedness and capacity to respond to emerging diseases and future public health emergencies. </w:t>
      </w:r>
    </w:p>
    <w:p w14:paraId="58418458" w14:textId="77777777" w:rsidR="00D63EF7" w:rsidRPr="00467D13" w:rsidRDefault="00D63EF7" w:rsidP="00D63EF7">
      <w:pPr>
        <w:ind w:left="720"/>
        <w:jc w:val="both"/>
        <w:rPr>
          <w:rFonts w:ascii="Arial" w:hAnsi="Arial" w:cs="Arial"/>
          <w:sz w:val="20"/>
          <w:szCs w:val="20"/>
        </w:rPr>
      </w:pPr>
    </w:p>
    <w:p w14:paraId="69F5D700" w14:textId="647F08D2" w:rsidR="00467D13" w:rsidRDefault="00467D13" w:rsidP="00D63EF7">
      <w:pPr>
        <w:numPr>
          <w:ilvl w:val="0"/>
          <w:numId w:val="23"/>
        </w:numPr>
        <w:jc w:val="both"/>
        <w:rPr>
          <w:rFonts w:ascii="Arial" w:hAnsi="Arial" w:cs="Arial"/>
          <w:sz w:val="20"/>
          <w:szCs w:val="20"/>
        </w:rPr>
      </w:pPr>
      <w:r w:rsidRPr="00467D13">
        <w:rPr>
          <w:rFonts w:ascii="Arial" w:hAnsi="Arial" w:cs="Arial"/>
          <w:sz w:val="20"/>
          <w:szCs w:val="20"/>
        </w:rPr>
        <w:t xml:space="preserve">In these uncertain times, we reiterated the importance of maintaining an open, inclusive, transparent and rules-based regional architecture with ASEAN at the centre and agreed to continue strengthening the efficiency of and promoting mutually-reinforcing synergy between the ASEAN-led mechanisms, including the ASEAN Plus One, ASEAN Plus Three (APT), East Asia Summit (EAS), ASEAN Regional Forum (ARF), and ASEAN Defence Ministers’ Meeting Plus (ADMM-Plus). </w:t>
      </w:r>
    </w:p>
    <w:p w14:paraId="78824CDB" w14:textId="77777777" w:rsidR="00D63EF7" w:rsidRPr="00467D13" w:rsidRDefault="00D63EF7" w:rsidP="00D63EF7">
      <w:pPr>
        <w:ind w:left="720"/>
        <w:jc w:val="both"/>
        <w:rPr>
          <w:rFonts w:ascii="Arial" w:hAnsi="Arial" w:cs="Arial"/>
          <w:sz w:val="20"/>
          <w:szCs w:val="20"/>
        </w:rPr>
      </w:pPr>
    </w:p>
    <w:p w14:paraId="17460D1E" w14:textId="27E7582B" w:rsidR="00467D13" w:rsidRPr="00D63EF7" w:rsidRDefault="00467D13" w:rsidP="00D63EF7">
      <w:pPr>
        <w:jc w:val="both"/>
        <w:rPr>
          <w:rFonts w:ascii="Arial" w:hAnsi="Arial" w:cs="Arial"/>
          <w:b/>
          <w:bCs/>
          <w:sz w:val="20"/>
          <w:szCs w:val="20"/>
        </w:rPr>
      </w:pPr>
      <w:r w:rsidRPr="00467D13">
        <w:rPr>
          <w:rFonts w:ascii="Arial" w:hAnsi="Arial" w:cs="Arial"/>
          <w:b/>
          <w:bCs/>
          <w:sz w:val="20"/>
          <w:szCs w:val="20"/>
        </w:rPr>
        <w:t>ASEAN COMMUNITY BUILDING</w:t>
      </w:r>
    </w:p>
    <w:p w14:paraId="712E2C14" w14:textId="77777777" w:rsidR="00D63EF7" w:rsidRPr="00467D13" w:rsidRDefault="00D63EF7" w:rsidP="00D63EF7">
      <w:pPr>
        <w:jc w:val="both"/>
        <w:rPr>
          <w:rFonts w:ascii="Arial" w:hAnsi="Arial" w:cs="Arial"/>
          <w:b/>
          <w:bCs/>
          <w:i/>
          <w:iCs/>
          <w:sz w:val="20"/>
          <w:szCs w:val="20"/>
        </w:rPr>
      </w:pPr>
    </w:p>
    <w:p w14:paraId="757203DF" w14:textId="135DFFE4" w:rsidR="00467D13" w:rsidRDefault="00467D13" w:rsidP="00D63EF7">
      <w:pPr>
        <w:numPr>
          <w:ilvl w:val="0"/>
          <w:numId w:val="24"/>
        </w:numPr>
        <w:jc w:val="both"/>
        <w:rPr>
          <w:rFonts w:ascii="Arial" w:hAnsi="Arial" w:cs="Arial"/>
          <w:sz w:val="20"/>
          <w:szCs w:val="20"/>
        </w:rPr>
      </w:pPr>
      <w:r w:rsidRPr="00467D13">
        <w:rPr>
          <w:rFonts w:ascii="Arial" w:hAnsi="Arial" w:cs="Arial"/>
          <w:sz w:val="20"/>
          <w:szCs w:val="20"/>
        </w:rPr>
        <w:t xml:space="preserve">We reaffirmed our commitment to realising the ASEAN Community Vision 2025 towards a rules-based, people-oriented, and people- centred ASEAN Community, where our peoples enjoy human rights and fundamental freedoms, higher quality of life and a sense of togetherness and common identity, guided by the purposes and principles of the ASEAN Charter. We reaffirmed the importance of maintaining ASEAN centrality and unity in our community-building efforts, engagement with external partners and the regional architecture. </w:t>
      </w:r>
    </w:p>
    <w:p w14:paraId="182E94CA" w14:textId="7BA1F501" w:rsidR="00D63EF7" w:rsidRDefault="00D63EF7" w:rsidP="00D63EF7">
      <w:pPr>
        <w:ind w:left="720"/>
        <w:jc w:val="both"/>
        <w:rPr>
          <w:rFonts w:ascii="Arial" w:hAnsi="Arial" w:cs="Arial"/>
          <w:sz w:val="20"/>
          <w:szCs w:val="20"/>
        </w:rPr>
      </w:pPr>
    </w:p>
    <w:p w14:paraId="0F411BF4" w14:textId="4FDA2B64" w:rsidR="00D63EF7" w:rsidRDefault="00D63EF7" w:rsidP="00D63EF7">
      <w:pPr>
        <w:ind w:left="720"/>
        <w:jc w:val="both"/>
        <w:rPr>
          <w:rFonts w:ascii="Arial" w:hAnsi="Arial" w:cs="Arial"/>
          <w:sz w:val="20"/>
          <w:szCs w:val="20"/>
        </w:rPr>
      </w:pPr>
    </w:p>
    <w:p w14:paraId="7FBF8DAA" w14:textId="72AABA00" w:rsidR="00D63EF7" w:rsidRDefault="00D63EF7" w:rsidP="00D63EF7">
      <w:pPr>
        <w:ind w:left="720"/>
        <w:jc w:val="both"/>
        <w:rPr>
          <w:rFonts w:ascii="Arial" w:hAnsi="Arial" w:cs="Arial"/>
          <w:sz w:val="20"/>
          <w:szCs w:val="20"/>
        </w:rPr>
      </w:pPr>
    </w:p>
    <w:p w14:paraId="1AAE8CF6" w14:textId="77777777" w:rsidR="00D63EF7" w:rsidRPr="00467D13" w:rsidRDefault="00D63EF7" w:rsidP="00D63EF7">
      <w:pPr>
        <w:ind w:left="720"/>
        <w:jc w:val="both"/>
        <w:rPr>
          <w:rFonts w:ascii="Arial" w:hAnsi="Arial" w:cs="Arial"/>
          <w:sz w:val="20"/>
          <w:szCs w:val="20"/>
        </w:rPr>
      </w:pPr>
    </w:p>
    <w:p w14:paraId="59C29BA0" w14:textId="522B722A" w:rsidR="00467D13" w:rsidRDefault="00467D13" w:rsidP="00D63EF7">
      <w:pPr>
        <w:numPr>
          <w:ilvl w:val="0"/>
          <w:numId w:val="24"/>
        </w:numPr>
        <w:jc w:val="both"/>
        <w:rPr>
          <w:rFonts w:ascii="Arial" w:hAnsi="Arial" w:cs="Arial"/>
          <w:sz w:val="20"/>
          <w:szCs w:val="20"/>
        </w:rPr>
      </w:pPr>
      <w:r w:rsidRPr="00467D13">
        <w:rPr>
          <w:rFonts w:ascii="Arial" w:hAnsi="Arial" w:cs="Arial"/>
          <w:sz w:val="20"/>
          <w:szCs w:val="20"/>
        </w:rPr>
        <w:lastRenderedPageBreak/>
        <w:t xml:space="preserve">We welcomed the commencement of the Mid-Term Review for the three ASEAN Community Blueprints 2025. The Mid-Term Review provides an opportunity for assessment, reflection, and evaluation five years after the establishment of the ASEAN Community. It will look beyond the progress and achievements to date, and will also assess the changes on the strategic landscape of ASEAN community building efforts and identify emerging issues that need to be taken into consideration towards 2025 and beyond. We look forward to considering the outcomes and recommendations resulting from the Mid-Term Review at the 37th ASEAN Summit. </w:t>
      </w:r>
    </w:p>
    <w:p w14:paraId="67C78A00" w14:textId="77777777" w:rsidR="00D63EF7" w:rsidRPr="00467D13" w:rsidRDefault="00D63EF7" w:rsidP="00D63EF7">
      <w:pPr>
        <w:ind w:left="720"/>
        <w:jc w:val="both"/>
        <w:rPr>
          <w:rFonts w:ascii="Arial" w:hAnsi="Arial" w:cs="Arial"/>
          <w:sz w:val="20"/>
          <w:szCs w:val="20"/>
        </w:rPr>
      </w:pPr>
    </w:p>
    <w:p w14:paraId="19D9237E" w14:textId="6D060C8C" w:rsidR="00467D13" w:rsidRDefault="00467D13" w:rsidP="00D63EF7">
      <w:pPr>
        <w:numPr>
          <w:ilvl w:val="0"/>
          <w:numId w:val="25"/>
        </w:numPr>
        <w:jc w:val="both"/>
        <w:rPr>
          <w:rFonts w:ascii="Arial" w:hAnsi="Arial" w:cs="Arial"/>
          <w:sz w:val="20"/>
          <w:szCs w:val="20"/>
        </w:rPr>
      </w:pPr>
      <w:r w:rsidRPr="00467D13">
        <w:rPr>
          <w:rFonts w:ascii="Arial" w:hAnsi="Arial" w:cs="Arial"/>
          <w:sz w:val="20"/>
          <w:szCs w:val="20"/>
        </w:rPr>
        <w:t xml:space="preserve">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 </w:t>
      </w:r>
    </w:p>
    <w:p w14:paraId="1C1C3BF1" w14:textId="77777777" w:rsidR="00D63EF7" w:rsidRPr="00467D13" w:rsidRDefault="00D63EF7" w:rsidP="00D63EF7">
      <w:pPr>
        <w:ind w:left="720"/>
        <w:jc w:val="both"/>
        <w:rPr>
          <w:rFonts w:ascii="Arial" w:hAnsi="Arial" w:cs="Arial"/>
          <w:sz w:val="20"/>
          <w:szCs w:val="20"/>
        </w:rPr>
      </w:pPr>
    </w:p>
    <w:p w14:paraId="3A334E7F" w14:textId="13CDAD2B" w:rsidR="00467D13" w:rsidRDefault="00467D13" w:rsidP="00D63EF7">
      <w:pPr>
        <w:numPr>
          <w:ilvl w:val="0"/>
          <w:numId w:val="25"/>
        </w:numPr>
        <w:jc w:val="both"/>
        <w:rPr>
          <w:rFonts w:ascii="Arial" w:hAnsi="Arial" w:cs="Arial"/>
          <w:sz w:val="20"/>
          <w:szCs w:val="20"/>
        </w:rPr>
      </w:pPr>
      <w:r w:rsidRPr="00467D13">
        <w:rPr>
          <w:rFonts w:ascii="Arial" w:hAnsi="Arial" w:cs="Arial"/>
          <w:sz w:val="20"/>
          <w:szCs w:val="20"/>
        </w:rPr>
        <w:t xml:space="preserve">With the successful holding of the Special Session of the ASEAN Leaders on Women Empowerment in the Digital Age, being held for the very first time within an ASEAN Summit, which was a vivid manifestation of ASEAN’s contributions to the effective realization of the Beijing Declaration and Platform for Action and the United Nations Security Council Resolution 1325 on Women, Peace and Security, we reaffirmed ASEAN’s steadfast commitment and staunch efforts to promoting gender equality and empowerment. The ASEAN Leaders’ Interface with the ASEAN Inter-parliamentary Assembly (AIPA), representatives of ASEAN youth and the ASEAN Business Advisory Council (ABAC) during the 36th ASEAN Summit have further demonstrated ASEAN’s consistent approach of engaging multi-stakeholder contribution to ASEAN Community building process, toward an inclusive, people-centered, people-oriented ASEAN Community. </w:t>
      </w:r>
    </w:p>
    <w:p w14:paraId="5478F7F4" w14:textId="34770EBA" w:rsidR="00D63EF7" w:rsidRDefault="00D63EF7" w:rsidP="00D63EF7">
      <w:pPr>
        <w:ind w:left="720"/>
        <w:jc w:val="both"/>
        <w:rPr>
          <w:rFonts w:ascii="Arial" w:hAnsi="Arial" w:cs="Arial"/>
          <w:sz w:val="20"/>
          <w:szCs w:val="20"/>
        </w:rPr>
      </w:pPr>
    </w:p>
    <w:p w14:paraId="0ADABB97" w14:textId="77777777" w:rsidR="00D63EF7" w:rsidRDefault="00D63EF7" w:rsidP="00D63EF7">
      <w:pPr>
        <w:jc w:val="both"/>
        <w:rPr>
          <w:rFonts w:ascii="Arial" w:hAnsi="Arial" w:cs="Arial"/>
          <w:b/>
          <w:bCs/>
          <w:sz w:val="20"/>
          <w:szCs w:val="20"/>
        </w:rPr>
      </w:pPr>
      <w:r w:rsidRPr="00467D13">
        <w:rPr>
          <w:rFonts w:ascii="Arial" w:hAnsi="Arial" w:cs="Arial"/>
          <w:b/>
          <w:bCs/>
          <w:sz w:val="20"/>
          <w:szCs w:val="20"/>
        </w:rPr>
        <w:t xml:space="preserve">KEY DELIVERABLES </w:t>
      </w:r>
    </w:p>
    <w:p w14:paraId="567CBFE6" w14:textId="77777777" w:rsidR="00D63EF7" w:rsidRDefault="00D63EF7" w:rsidP="00D63EF7">
      <w:pPr>
        <w:jc w:val="both"/>
        <w:rPr>
          <w:rFonts w:ascii="Arial" w:hAnsi="Arial" w:cs="Arial"/>
          <w:sz w:val="20"/>
          <w:szCs w:val="20"/>
        </w:rPr>
      </w:pPr>
    </w:p>
    <w:p w14:paraId="76862F5F" w14:textId="3C6F9C06" w:rsidR="00D63EF7" w:rsidRPr="00D63EF7" w:rsidRDefault="00D63EF7" w:rsidP="00D63EF7">
      <w:pPr>
        <w:pStyle w:val="ListParagraph"/>
        <w:numPr>
          <w:ilvl w:val="0"/>
          <w:numId w:val="25"/>
        </w:numPr>
        <w:jc w:val="both"/>
        <w:rPr>
          <w:rFonts w:ascii="Arial" w:hAnsi="Arial" w:cs="Arial"/>
          <w:sz w:val="20"/>
          <w:szCs w:val="20"/>
        </w:rPr>
      </w:pPr>
      <w:r w:rsidRPr="00D63EF7">
        <w:rPr>
          <w:rFonts w:ascii="Arial" w:hAnsi="Arial" w:cs="Arial"/>
          <w:sz w:val="20"/>
          <w:szCs w:val="20"/>
        </w:rPr>
        <w:t xml:space="preserve">We adopted the ASEAN Leaders’ Vision Statement for a Cohesive and Responsive ASEAN, which reflects ASEAN’s strong commitment to upholding ASEAN unity, solidarity and centrality while enhancing ASEAN’s capacity to embrace the opportunities and effectively address emerging challenges. </w:t>
      </w:r>
    </w:p>
    <w:p w14:paraId="29BCDBE3" w14:textId="77777777" w:rsidR="00D63EF7" w:rsidRPr="00467D13" w:rsidRDefault="00D63EF7" w:rsidP="00D63EF7">
      <w:pPr>
        <w:ind w:left="720"/>
        <w:jc w:val="both"/>
        <w:rPr>
          <w:rFonts w:ascii="Arial" w:hAnsi="Arial" w:cs="Arial"/>
          <w:sz w:val="20"/>
          <w:szCs w:val="20"/>
        </w:rPr>
      </w:pPr>
    </w:p>
    <w:p w14:paraId="6F04D2E8" w14:textId="045B4BF4" w:rsidR="00467D13" w:rsidRDefault="00467D13" w:rsidP="00D63EF7">
      <w:pPr>
        <w:numPr>
          <w:ilvl w:val="0"/>
          <w:numId w:val="26"/>
        </w:numPr>
        <w:jc w:val="both"/>
        <w:rPr>
          <w:rFonts w:ascii="Arial" w:hAnsi="Arial" w:cs="Arial"/>
          <w:sz w:val="20"/>
          <w:szCs w:val="20"/>
        </w:rPr>
      </w:pPr>
      <w:r w:rsidRPr="00467D13">
        <w:rPr>
          <w:rFonts w:ascii="Arial" w:hAnsi="Arial" w:cs="Arial"/>
          <w:sz w:val="20"/>
          <w:szCs w:val="20"/>
        </w:rPr>
        <w:t xml:space="preserve">As stated in the Vision Statement, we underscores the need to expedite the effective and timely realisation of the ASEAN Community Vision 2025; stresses the importance of conducting the Mid-Term Review of the ASEAN Community Blueprints 2025 in moving forward the regional integration process. Being forward- looking, we agreed to commence deliberations on charting the next path of development for ASEAN beyond 2025. We emphasized the importance of review of the implementation of the ASEAN Charter and looked forward to the timely completion of the scoping assessment by the ASEAN Secretariat on the functions of ASEAN institutional structure established by the Charter and the application of rules and procedures that govern the operations of ASEAN as provided for in the Charter. We also encouraged further assessment on ways and means to enhance the ASEAN Community awareness and visibility, including the pronounced display of ASEAN Flags in ASEAN Member States and the use of ASEAN Anthem at ASEAN’s official functions. We commit to continue promoting ASEAN’s international profile for enhanced partnership and sustainable development at the same time, strengthening ASEAN’s institutional capacity through improved ASEAN work processes and coordination </w:t>
      </w:r>
    </w:p>
    <w:p w14:paraId="3D7D76AE" w14:textId="77777777" w:rsidR="00D63EF7" w:rsidRPr="00467D13" w:rsidRDefault="00D63EF7" w:rsidP="00D63EF7">
      <w:pPr>
        <w:ind w:left="720"/>
        <w:jc w:val="both"/>
        <w:rPr>
          <w:rFonts w:ascii="Arial" w:hAnsi="Arial" w:cs="Arial"/>
          <w:sz w:val="20"/>
          <w:szCs w:val="20"/>
        </w:rPr>
      </w:pPr>
    </w:p>
    <w:p w14:paraId="271C12D5" w14:textId="3FCE7986" w:rsidR="00467D13" w:rsidRDefault="00467D13" w:rsidP="00D63EF7">
      <w:pPr>
        <w:numPr>
          <w:ilvl w:val="0"/>
          <w:numId w:val="26"/>
        </w:numPr>
        <w:jc w:val="both"/>
        <w:rPr>
          <w:rFonts w:ascii="Arial" w:hAnsi="Arial" w:cs="Arial"/>
          <w:sz w:val="20"/>
          <w:szCs w:val="20"/>
        </w:rPr>
      </w:pPr>
      <w:r w:rsidRPr="00467D13">
        <w:rPr>
          <w:rFonts w:ascii="Arial" w:hAnsi="Arial" w:cs="Arial"/>
          <w:sz w:val="20"/>
          <w:szCs w:val="20"/>
        </w:rPr>
        <w:t xml:space="preserve">We also emphasizes ASEAN’s collective efforts and collaboration in response to COVID-19 and addresses the pandemic’s profound impacts on ASEAN. We dedicate utmost efforts to realizing the key initiatives of the Special ASEAN Summit and Special ASEAN Plus Three Summit to this aim, including the establishment of an COVID- 19 ASEAN Response Fund; the ASEAN Regional Reserve of Medical Supplies and Equipment, the Standard Operating Procedures (SOP) for Public Health Emergencies Response and the development of a framework to move forward ASEAN’s comprehensive efforts to recover from the impact of COVID-19 in a comprehensive and holistic manner. </w:t>
      </w:r>
    </w:p>
    <w:p w14:paraId="6F18D80D" w14:textId="77777777" w:rsidR="00D63EF7" w:rsidRPr="00467D13" w:rsidRDefault="00D63EF7" w:rsidP="00D63EF7">
      <w:pPr>
        <w:ind w:left="720"/>
        <w:jc w:val="both"/>
        <w:rPr>
          <w:rFonts w:ascii="Arial" w:hAnsi="Arial" w:cs="Arial"/>
          <w:sz w:val="20"/>
          <w:szCs w:val="20"/>
        </w:rPr>
      </w:pPr>
    </w:p>
    <w:p w14:paraId="3D74BD52" w14:textId="535E61B7" w:rsidR="00D63EF7" w:rsidRDefault="00467D13" w:rsidP="00D63EF7">
      <w:pPr>
        <w:numPr>
          <w:ilvl w:val="0"/>
          <w:numId w:val="26"/>
        </w:numPr>
        <w:jc w:val="both"/>
        <w:rPr>
          <w:rFonts w:ascii="Arial" w:hAnsi="Arial" w:cs="Arial"/>
          <w:sz w:val="20"/>
          <w:szCs w:val="20"/>
        </w:rPr>
      </w:pPr>
      <w:r w:rsidRPr="00467D13">
        <w:rPr>
          <w:rFonts w:ascii="Arial" w:hAnsi="Arial" w:cs="Arial"/>
          <w:sz w:val="20"/>
          <w:szCs w:val="20"/>
        </w:rPr>
        <w:lastRenderedPageBreak/>
        <w:t xml:space="preserve">The Leaders’ Vision Statement also emphasized the importance of promoting mutual trust and confidence, enhanced dialogue and cooperation in inter-state relations, and a multilateral approach in addressing emerging challenges, as well as support for a rules- based regional and international order, anchored in international law. </w:t>
      </w:r>
    </w:p>
    <w:p w14:paraId="66D78B1C" w14:textId="7600A502" w:rsidR="00D63EF7" w:rsidRDefault="00D63EF7" w:rsidP="00D63EF7">
      <w:pPr>
        <w:jc w:val="both"/>
        <w:rPr>
          <w:rFonts w:ascii="Arial" w:hAnsi="Arial" w:cs="Arial"/>
          <w:sz w:val="20"/>
          <w:szCs w:val="20"/>
        </w:rPr>
      </w:pPr>
    </w:p>
    <w:p w14:paraId="2291715E" w14:textId="77777777" w:rsidR="00D63EF7" w:rsidRPr="00467D13" w:rsidRDefault="00D63EF7" w:rsidP="00D63EF7">
      <w:pPr>
        <w:jc w:val="both"/>
        <w:rPr>
          <w:rFonts w:ascii="Arial" w:hAnsi="Arial" w:cs="Arial"/>
          <w:b/>
          <w:bCs/>
          <w:sz w:val="20"/>
          <w:szCs w:val="20"/>
        </w:rPr>
      </w:pPr>
      <w:r w:rsidRPr="00467D13">
        <w:rPr>
          <w:rFonts w:ascii="Arial" w:hAnsi="Arial" w:cs="Arial"/>
          <w:b/>
          <w:bCs/>
          <w:sz w:val="20"/>
          <w:szCs w:val="20"/>
        </w:rPr>
        <w:t xml:space="preserve">INITIATIVE FOR ASEAN INTEGRATION </w:t>
      </w:r>
    </w:p>
    <w:p w14:paraId="11C736E4" w14:textId="77777777" w:rsidR="00D63EF7" w:rsidRDefault="00D63EF7" w:rsidP="00D63EF7">
      <w:pPr>
        <w:jc w:val="both"/>
        <w:rPr>
          <w:rFonts w:ascii="Arial" w:hAnsi="Arial" w:cs="Arial"/>
          <w:sz w:val="20"/>
          <w:szCs w:val="20"/>
        </w:rPr>
      </w:pPr>
    </w:p>
    <w:p w14:paraId="6D75B96D" w14:textId="58576DCD" w:rsidR="00D63EF7" w:rsidRDefault="00467D13" w:rsidP="00D63EF7">
      <w:pPr>
        <w:numPr>
          <w:ilvl w:val="0"/>
          <w:numId w:val="26"/>
        </w:numPr>
        <w:jc w:val="both"/>
        <w:rPr>
          <w:rFonts w:ascii="Arial" w:hAnsi="Arial" w:cs="Arial"/>
          <w:sz w:val="20"/>
          <w:szCs w:val="20"/>
        </w:rPr>
      </w:pPr>
      <w:r w:rsidRPr="00467D13">
        <w:rPr>
          <w:rFonts w:ascii="Arial" w:hAnsi="Arial" w:cs="Arial"/>
          <w:sz w:val="20"/>
          <w:szCs w:val="20"/>
        </w:rPr>
        <w:t xml:space="preserve">We welcomed efforts to address all remaining actions and substantially achieve the targeted outputs for the remaining period of the Initiative for ASEAN Integration (IAI) Work Plan III (2016-2020). We looked forward to the formulation of the new IAI Work Plan that would outline the strategic framework to move ASEAN integration forward and bridge the development gap for the next five years. We tasked the IAI Task Force to take into account the emerging issues and current trends to ensure that the new Work Plan is relevant and would prepare the CLMV countries in meeting their regional commitments. </w:t>
      </w:r>
    </w:p>
    <w:p w14:paraId="2D1C3E32" w14:textId="2F8ACD25" w:rsidR="00D63EF7" w:rsidRDefault="00D63EF7" w:rsidP="00D63EF7">
      <w:pPr>
        <w:jc w:val="both"/>
        <w:rPr>
          <w:rFonts w:ascii="Arial" w:hAnsi="Arial" w:cs="Arial"/>
          <w:sz w:val="20"/>
          <w:szCs w:val="20"/>
        </w:rPr>
      </w:pPr>
    </w:p>
    <w:p w14:paraId="6B9F8742" w14:textId="77777777" w:rsidR="00D63EF7" w:rsidRPr="00467D13" w:rsidRDefault="00D63EF7" w:rsidP="00D63EF7">
      <w:pPr>
        <w:jc w:val="both"/>
        <w:rPr>
          <w:rFonts w:ascii="Arial" w:hAnsi="Arial" w:cs="Arial"/>
          <w:b/>
          <w:bCs/>
          <w:sz w:val="20"/>
          <w:szCs w:val="20"/>
        </w:rPr>
      </w:pPr>
      <w:r w:rsidRPr="00467D13">
        <w:rPr>
          <w:rFonts w:ascii="Arial" w:hAnsi="Arial" w:cs="Arial"/>
          <w:b/>
          <w:bCs/>
          <w:sz w:val="20"/>
          <w:szCs w:val="20"/>
        </w:rPr>
        <w:t xml:space="preserve">ASEAN CONNECTIVITY </w:t>
      </w:r>
    </w:p>
    <w:p w14:paraId="7AECDB21" w14:textId="77777777" w:rsidR="00D63EF7" w:rsidRDefault="00D63EF7" w:rsidP="00D63EF7">
      <w:pPr>
        <w:jc w:val="both"/>
        <w:rPr>
          <w:rFonts w:ascii="Arial" w:hAnsi="Arial" w:cs="Arial"/>
          <w:sz w:val="20"/>
          <w:szCs w:val="20"/>
        </w:rPr>
      </w:pPr>
    </w:p>
    <w:p w14:paraId="5AF8B5BB" w14:textId="1260B11C" w:rsidR="00D63EF7" w:rsidRDefault="00467D13" w:rsidP="00D63EF7">
      <w:pPr>
        <w:numPr>
          <w:ilvl w:val="0"/>
          <w:numId w:val="26"/>
        </w:numPr>
        <w:jc w:val="both"/>
        <w:rPr>
          <w:rFonts w:ascii="Arial" w:hAnsi="Arial" w:cs="Arial"/>
          <w:sz w:val="20"/>
          <w:szCs w:val="20"/>
        </w:rPr>
      </w:pPr>
      <w:r w:rsidRPr="00467D13">
        <w:rPr>
          <w:rFonts w:ascii="Arial" w:hAnsi="Arial" w:cs="Arial"/>
          <w:sz w:val="20"/>
          <w:szCs w:val="20"/>
        </w:rPr>
        <w:t xml:space="preserve">We were encouraged by notable progress in the implementation of the Master Plan on ASEAN Connectivity (MPAC) 2025 towards a cohesive and responsive ASEAN. We welcomed the ongoing efforts to promote the Initial Rolling Priority Pipeline of ASEAN Infrastructure Projects to attract investments and to support cities in ASEAN to implement the ASEAN Sustainable Urbanisation Strategy (ASUS). Noting the good progress, we looked forward to the finalisation of the project on the “Development of an ASEAN Database on Trade Routes and Framework for Enhancing Supply Chain Efficiency” to assist in strengthening the competitiveness of regional trade network and improve cross-border trade and supply chain efficiency, taking into account the impact of COVID-19 and trends in trade patterns. ASEAN Community-building will only be complete with people-to-people connectivity. In this regard, we were pleased to note ASEAN’s endeavour to boost human capital, education linkages, and people mobility through the initiatives on TVET and higher education. We commended the ASEAN Connectivity Coordinating Committee (ACCC), the Lead Implementing Bodies (LIBs), and relevant ASEAN Sectoral Bodies for their steadfast support to implement the MPAC 2025, and valued the contributions of our Dialogue Partners and external partners. We called for stronger partnership and collaboration among all Dialogue Partners and stakeholders to effectively implement MPAC 2025 and synergise MPAC 2025 with various key connectivity strategies and initiatives, including through the Connecting the Connectivities approach. We also looked forward to the Second Progress Review Report and Mid-Term Review of MPAC 2025 with recommendations to enhance MPAC 2025 implementation. </w:t>
      </w:r>
    </w:p>
    <w:p w14:paraId="22774169" w14:textId="77777777" w:rsidR="00D63EF7" w:rsidRDefault="00D63EF7" w:rsidP="00D63EF7">
      <w:pPr>
        <w:ind w:left="360"/>
        <w:jc w:val="both"/>
        <w:rPr>
          <w:rFonts w:ascii="Arial" w:hAnsi="Arial" w:cs="Arial"/>
          <w:sz w:val="20"/>
          <w:szCs w:val="20"/>
        </w:rPr>
      </w:pPr>
    </w:p>
    <w:p w14:paraId="7BAB14E1" w14:textId="38101074" w:rsidR="00D63EF7" w:rsidRDefault="00467D13" w:rsidP="00D63EF7">
      <w:pPr>
        <w:numPr>
          <w:ilvl w:val="0"/>
          <w:numId w:val="26"/>
        </w:numPr>
        <w:jc w:val="both"/>
        <w:rPr>
          <w:rFonts w:ascii="Arial" w:hAnsi="Arial" w:cs="Arial"/>
          <w:sz w:val="20"/>
          <w:szCs w:val="20"/>
        </w:rPr>
      </w:pPr>
      <w:r w:rsidRPr="00467D13">
        <w:rPr>
          <w:rFonts w:ascii="Arial" w:hAnsi="Arial" w:cs="Arial"/>
          <w:sz w:val="20"/>
          <w:szCs w:val="20"/>
        </w:rPr>
        <w:t xml:space="preserve">We encouraged the maintenance of necessary interconnectedness in the region by facilitating to the extent possible the essential movement of people, including business travels, while ensuring the safeguarding of public health in line with our efforts to combat the COVID-19 pandemic. </w:t>
      </w:r>
    </w:p>
    <w:p w14:paraId="5B54168B" w14:textId="43F1BB9F" w:rsidR="00D63EF7" w:rsidRDefault="00D63EF7" w:rsidP="00D63EF7">
      <w:pPr>
        <w:jc w:val="both"/>
        <w:rPr>
          <w:rFonts w:ascii="Arial" w:hAnsi="Arial" w:cs="Arial"/>
          <w:sz w:val="20"/>
          <w:szCs w:val="20"/>
        </w:rPr>
      </w:pPr>
    </w:p>
    <w:p w14:paraId="2BB79688" w14:textId="2C3AB2A5" w:rsidR="00D63EF7" w:rsidRPr="00D63EF7" w:rsidRDefault="00D63EF7" w:rsidP="00D63EF7">
      <w:pPr>
        <w:jc w:val="both"/>
        <w:rPr>
          <w:rFonts w:ascii="Arial" w:hAnsi="Arial" w:cs="Arial"/>
          <w:b/>
          <w:bCs/>
          <w:sz w:val="20"/>
          <w:szCs w:val="20"/>
        </w:rPr>
      </w:pPr>
      <w:r w:rsidRPr="00467D13">
        <w:rPr>
          <w:rFonts w:ascii="Arial" w:hAnsi="Arial" w:cs="Arial"/>
          <w:b/>
          <w:bCs/>
          <w:sz w:val="20"/>
          <w:szCs w:val="20"/>
        </w:rPr>
        <w:t xml:space="preserve">ASEAN SMART CITIES NETWORK </w:t>
      </w:r>
    </w:p>
    <w:p w14:paraId="3DA95B74" w14:textId="77777777" w:rsidR="00D63EF7" w:rsidRDefault="00D63EF7" w:rsidP="00D63EF7">
      <w:pPr>
        <w:jc w:val="both"/>
        <w:rPr>
          <w:rFonts w:ascii="Arial" w:hAnsi="Arial" w:cs="Arial"/>
          <w:sz w:val="20"/>
          <w:szCs w:val="20"/>
        </w:rPr>
      </w:pPr>
    </w:p>
    <w:p w14:paraId="2DACBDF3" w14:textId="482B16A2" w:rsidR="00467D13" w:rsidRPr="00467D13" w:rsidRDefault="00467D13" w:rsidP="00D63EF7">
      <w:pPr>
        <w:numPr>
          <w:ilvl w:val="0"/>
          <w:numId w:val="26"/>
        </w:numPr>
        <w:jc w:val="both"/>
        <w:rPr>
          <w:rFonts w:ascii="Arial" w:hAnsi="Arial" w:cs="Arial"/>
          <w:sz w:val="20"/>
          <w:szCs w:val="20"/>
        </w:rPr>
      </w:pPr>
      <w:r w:rsidRPr="00467D13">
        <w:rPr>
          <w:rFonts w:ascii="Arial" w:hAnsi="Arial" w:cs="Arial"/>
          <w:sz w:val="20"/>
          <w:szCs w:val="20"/>
        </w:rPr>
        <w:t xml:space="preserve">We welcomed the continued progress in ASEAN’s agenda of a smart and sustainable urban development in the region through strengthening of partnerships of the ASEAN Smart Cities Network (ASCN) to support the implementation of the Smart City Action Plans. We were encouraged by the continued interest from ASEAN External Partners in supporting smart city policy making and the implementation of various joint activities as well as providing ASEAN Member States the opportunity to explore collaboration, identify and implement solutions, enhance capacity-building, and exchange knowledge and best practices with other cities. </w:t>
      </w:r>
    </w:p>
    <w:p w14:paraId="6898F989" w14:textId="77777777" w:rsidR="00D63EF7" w:rsidRDefault="00D63EF7" w:rsidP="00D63EF7">
      <w:pPr>
        <w:jc w:val="both"/>
        <w:rPr>
          <w:rFonts w:ascii="Arial" w:hAnsi="Arial" w:cs="Arial"/>
          <w:sz w:val="20"/>
          <w:szCs w:val="20"/>
        </w:rPr>
      </w:pPr>
    </w:p>
    <w:p w14:paraId="56FFF1C3" w14:textId="4FA9DC27" w:rsidR="00467D13" w:rsidRDefault="00467D13" w:rsidP="00D63EF7">
      <w:pPr>
        <w:jc w:val="both"/>
        <w:rPr>
          <w:rFonts w:ascii="Arial" w:hAnsi="Arial" w:cs="Arial"/>
          <w:b/>
          <w:bCs/>
          <w:sz w:val="20"/>
          <w:szCs w:val="20"/>
        </w:rPr>
      </w:pPr>
      <w:r w:rsidRPr="00467D13">
        <w:rPr>
          <w:rFonts w:ascii="Arial" w:hAnsi="Arial" w:cs="Arial"/>
          <w:b/>
          <w:bCs/>
          <w:sz w:val="20"/>
          <w:szCs w:val="20"/>
        </w:rPr>
        <w:t xml:space="preserve">ASEAN POLITICAL-SECURITY COMMUNITY </w:t>
      </w:r>
    </w:p>
    <w:p w14:paraId="426FA6C6" w14:textId="77777777" w:rsidR="00D63EF7" w:rsidRPr="00467D13" w:rsidRDefault="00D63EF7" w:rsidP="00D63EF7">
      <w:pPr>
        <w:jc w:val="both"/>
        <w:rPr>
          <w:rFonts w:ascii="Arial" w:hAnsi="Arial" w:cs="Arial"/>
          <w:b/>
          <w:bCs/>
          <w:sz w:val="20"/>
          <w:szCs w:val="20"/>
        </w:rPr>
      </w:pPr>
    </w:p>
    <w:p w14:paraId="33EAA18E" w14:textId="77777777" w:rsidR="00467D13" w:rsidRPr="00467D13" w:rsidRDefault="00467D13" w:rsidP="00D63EF7">
      <w:pPr>
        <w:numPr>
          <w:ilvl w:val="0"/>
          <w:numId w:val="27"/>
        </w:numPr>
        <w:jc w:val="both"/>
        <w:rPr>
          <w:rFonts w:ascii="Arial" w:hAnsi="Arial" w:cs="Arial"/>
          <w:sz w:val="20"/>
          <w:szCs w:val="20"/>
        </w:rPr>
      </w:pPr>
      <w:r w:rsidRPr="00467D13">
        <w:rPr>
          <w:rFonts w:ascii="Arial" w:hAnsi="Arial" w:cs="Arial"/>
          <w:sz w:val="20"/>
          <w:szCs w:val="20"/>
        </w:rPr>
        <w:t xml:space="preserve">We noted with satisfaction the encouraging progress made in the implementation of the ASEAN Political – Security Community (APSC) Blueprint 2025, with 96% of the action lines having been addressed. We noted that the Mid-Term Review of the APSC Blueprint 2025 is being undertaken and looked forward to its report and recommendations by the end of this year. </w:t>
      </w:r>
    </w:p>
    <w:p w14:paraId="4613822E" w14:textId="757609DB" w:rsidR="00D63EF7" w:rsidRDefault="00467D13" w:rsidP="00D63EF7">
      <w:pPr>
        <w:numPr>
          <w:ilvl w:val="0"/>
          <w:numId w:val="27"/>
        </w:numPr>
        <w:jc w:val="both"/>
        <w:rPr>
          <w:rFonts w:ascii="Arial" w:hAnsi="Arial" w:cs="Arial"/>
          <w:sz w:val="20"/>
          <w:szCs w:val="20"/>
        </w:rPr>
      </w:pPr>
      <w:r w:rsidRPr="00467D13">
        <w:rPr>
          <w:rFonts w:ascii="Arial" w:hAnsi="Arial" w:cs="Arial"/>
          <w:sz w:val="20"/>
          <w:szCs w:val="20"/>
        </w:rPr>
        <w:lastRenderedPageBreak/>
        <w:t xml:space="preserve">We reaffirmed the Treaty of Amity and Cooperation in Southeast Asia (TAC) as the key code of conduct governing inter-State relations in the region and as a foundation for maintaining regional peace and stability. We welcomed the increasing number of interested parties to accede to the TAC. We reiterated our commitment to further promote the principles embodied in the TAC in the wider region and emphasised the importance of all High Contracting Parties’ commitment to their obligations under the Treaty. We also reaffirmed our commitment to preserve the Southeast Asian region as a Nuclear Weapons Free Zone, free of all other weapons of mass destruction as enshrined in the Treaty on the Southeast Asia Nuclear Weapons-Free Zone (SEANWFZ Treaty) and the ASEAN Charter. We stressed the importance of the full and effective implementation of the SEANWFZ Treaty, including under the Plan of Action to Strengthen the Implementation of the SEANWFZ Treaty (2018-2022). We reaffirmed our commitment to continuously engage the Nuclear Weapon States (NWS) and intensify the ongoing efforts of all Parties to resolve all outstanding issues in accordance with the objectives and principles of the SEANWFZ Treaty. We looked forward to the implementation of the Practical Arrangements between ASEAN and the International Atomic Energy Agency (IAEA) in the areas of nuclear science and technology and applications, nuclear safety, security and safeguards. </w:t>
      </w:r>
    </w:p>
    <w:p w14:paraId="4C650D05" w14:textId="77777777" w:rsidR="00D63EF7" w:rsidRDefault="00D63EF7" w:rsidP="00D63EF7">
      <w:pPr>
        <w:jc w:val="both"/>
        <w:rPr>
          <w:rFonts w:ascii="Arial" w:hAnsi="Arial" w:cs="Arial"/>
          <w:sz w:val="20"/>
          <w:szCs w:val="20"/>
        </w:rPr>
      </w:pPr>
    </w:p>
    <w:p w14:paraId="01E488CD" w14:textId="266CFC56" w:rsidR="00467D13" w:rsidRDefault="00467D13" w:rsidP="00D63EF7">
      <w:pPr>
        <w:numPr>
          <w:ilvl w:val="0"/>
          <w:numId w:val="27"/>
        </w:numPr>
        <w:jc w:val="both"/>
        <w:rPr>
          <w:rFonts w:ascii="Arial" w:hAnsi="Arial" w:cs="Arial"/>
          <w:sz w:val="20"/>
          <w:szCs w:val="20"/>
        </w:rPr>
      </w:pPr>
      <w:r w:rsidRPr="00467D13">
        <w:rPr>
          <w:rFonts w:ascii="Arial" w:hAnsi="Arial" w:cs="Arial"/>
          <w:sz w:val="20"/>
          <w:szCs w:val="20"/>
        </w:rPr>
        <w:t xml:space="preserve">We commended the significant progress made and reaffirmed our continued commitment in combating transnational crimes, including through the strengthening of cross-sectoral and cross-pillar cooperation. We acknowledged the continuous effort of implementing the ASEAN Convention Against Trafficking in Persons, Especially Women and Children (ACTIP), which has now been ratified by all ASEAN Member States. We shared the concern that the source of trafficking in persons continues to victimise displaced persons in the region and will further enhance cooperation to address this issue. We also noted the upcoming conduct of ASEAN collaboration meeting for the final review and discussion on the ways forward of the Bohol Trafficking in Persons Work Plan 2017-2020. We looked forward to the implementation of the recently adopted Work Plan of the ASEAN Plan of Action to Prevent and Counter the Rise of Radicalisation and Violent Extremism (Bali Work Plan) 2019- 2025 as an important step to comprehensively address radicalisation and violent extremism in the region. We also noted that work is underway to enhance border management cooperation based on Thailand’s draft Concept Paper on “A Regional Border Management Cooperation Roadmap” which is being discussed by the Senior Officials’ Meeting on Transnational Crime (SOMTC) and the Directors-General of Immigration Departments and Heads of Consular Affairs Divisions of Ministries of Foreign Affairs Meeting (DGICM) with an aim for endorsement at the 14th ASEAN Ministerial Meeting on Transnational Crime in 2020. </w:t>
      </w:r>
    </w:p>
    <w:p w14:paraId="3E1938AC" w14:textId="77777777" w:rsidR="00D63EF7" w:rsidRPr="00467D13" w:rsidRDefault="00D63EF7" w:rsidP="00D63EF7">
      <w:pPr>
        <w:ind w:left="360"/>
        <w:jc w:val="both"/>
        <w:rPr>
          <w:rFonts w:ascii="Arial" w:hAnsi="Arial" w:cs="Arial"/>
          <w:sz w:val="20"/>
          <w:szCs w:val="20"/>
        </w:rPr>
      </w:pPr>
    </w:p>
    <w:p w14:paraId="3760DED5" w14:textId="78E82E07" w:rsidR="00467D13" w:rsidRDefault="00467D13" w:rsidP="00D63EF7">
      <w:pPr>
        <w:numPr>
          <w:ilvl w:val="0"/>
          <w:numId w:val="28"/>
        </w:numPr>
        <w:jc w:val="both"/>
        <w:rPr>
          <w:rFonts w:ascii="Arial" w:hAnsi="Arial" w:cs="Arial"/>
          <w:sz w:val="20"/>
          <w:szCs w:val="20"/>
        </w:rPr>
      </w:pPr>
      <w:r w:rsidRPr="00467D13">
        <w:rPr>
          <w:rFonts w:ascii="Arial" w:hAnsi="Arial" w:cs="Arial"/>
          <w:sz w:val="20"/>
          <w:szCs w:val="20"/>
        </w:rPr>
        <w:t>We recognised the importance of cybersecurity cooperation in ensuring an open, secure, stable, accessible and resilient cyberspace to support the ASEAN digital economy. We welcomed on-going efforts undertaken at the various ASEAN sectoral bodies to strengthen a rules-based cyberspace and advance regional cybersecurity policy coordination and capacity building, including through the proposed ASEAN Coordinating Committee on Cybersecurity (ASEAN-Cyber CC) and the cybersecurity training programmes conducted by the ASEAN-Japan Cybersecurity Capacity Building Centre (AJCCBC) in Bangkok and the ASEAN- Singapore Cybersecurity Centre of Excellence (ASCCE) in Singapore. We looked forward to the establishment of the ASEAN Cybersecurity Coordination Committee</w:t>
      </w:r>
      <w:r w:rsidR="00D63EF7">
        <w:rPr>
          <w:rFonts w:ascii="Arial" w:hAnsi="Arial" w:cs="Arial"/>
          <w:sz w:val="20"/>
          <w:szCs w:val="20"/>
        </w:rPr>
        <w:t>.</w:t>
      </w:r>
    </w:p>
    <w:p w14:paraId="5C11D94E" w14:textId="77777777" w:rsidR="00D63EF7" w:rsidRPr="00467D13" w:rsidRDefault="00D63EF7" w:rsidP="00D63EF7">
      <w:pPr>
        <w:jc w:val="both"/>
        <w:rPr>
          <w:rFonts w:ascii="Arial" w:hAnsi="Arial" w:cs="Arial"/>
          <w:sz w:val="20"/>
          <w:szCs w:val="20"/>
        </w:rPr>
      </w:pPr>
    </w:p>
    <w:p w14:paraId="1A51682B" w14:textId="7E3ACCEF" w:rsidR="00467D13" w:rsidRDefault="00467D13" w:rsidP="00D63EF7">
      <w:pPr>
        <w:numPr>
          <w:ilvl w:val="0"/>
          <w:numId w:val="28"/>
        </w:numPr>
        <w:jc w:val="both"/>
        <w:rPr>
          <w:rFonts w:ascii="Arial" w:hAnsi="Arial" w:cs="Arial"/>
          <w:sz w:val="20"/>
          <w:szCs w:val="20"/>
        </w:rPr>
      </w:pPr>
      <w:r w:rsidRPr="00467D13">
        <w:rPr>
          <w:rFonts w:ascii="Arial" w:hAnsi="Arial" w:cs="Arial"/>
          <w:sz w:val="20"/>
          <w:szCs w:val="20"/>
        </w:rPr>
        <w:t xml:space="preserve">We reaffirmed our commitment towards a drug-free region and a zero-tolerance approach towards illicit drugs. We noted that the Mid- Term Review of the ASEAN Work Plan on Securing Communities Against Illicit Drugs will be conducted in due course and look forward to its outcome. We also noted that work is underway to publish the next series of the ASEAN Drug Monitoring Report (ADM) 2019 by the ASEAN Narcotics Cooperation Center (ASEAN NARCO), a key trademark of ASEAN’s cooperation in combating illicit drugs. </w:t>
      </w:r>
    </w:p>
    <w:p w14:paraId="30D4D98C" w14:textId="77777777" w:rsidR="00D63EF7" w:rsidRPr="00467D13" w:rsidRDefault="00D63EF7" w:rsidP="00D63EF7">
      <w:pPr>
        <w:jc w:val="both"/>
        <w:rPr>
          <w:rFonts w:ascii="Arial" w:hAnsi="Arial" w:cs="Arial"/>
          <w:sz w:val="20"/>
          <w:szCs w:val="20"/>
        </w:rPr>
      </w:pPr>
    </w:p>
    <w:p w14:paraId="40160945" w14:textId="77777777" w:rsidR="00467D13" w:rsidRPr="00467D13" w:rsidRDefault="00467D13" w:rsidP="00D63EF7">
      <w:pPr>
        <w:numPr>
          <w:ilvl w:val="0"/>
          <w:numId w:val="28"/>
        </w:numPr>
        <w:jc w:val="both"/>
        <w:rPr>
          <w:rFonts w:ascii="Arial" w:hAnsi="Arial" w:cs="Arial"/>
          <w:sz w:val="20"/>
          <w:szCs w:val="20"/>
        </w:rPr>
      </w:pPr>
      <w:r w:rsidRPr="00467D13">
        <w:rPr>
          <w:rFonts w:ascii="Arial" w:hAnsi="Arial" w:cs="Arial"/>
          <w:sz w:val="20"/>
          <w:szCs w:val="20"/>
        </w:rPr>
        <w:t xml:space="preserve">We noted that the defence sector is entering its new cycle, and in this regard, the ASEAN Defence Ministers’ Meeting (ADMM) Three- Year Work Programme 2020-2022 and the ADMM-Plus Experts’ Working Groups Work Plans 2020-2023 are currently being finalised, to chart the future direction of its practical cooperation. We welcomed the commemoration of the 10th anniversary of the founding of the ADMM-Plus, which shall reflect its achievements and aspirations in maintaining regional security. </w:t>
      </w:r>
    </w:p>
    <w:p w14:paraId="087C41DB" w14:textId="7F7796DD" w:rsidR="00467D13" w:rsidRDefault="00467D13" w:rsidP="00D63EF7">
      <w:pPr>
        <w:numPr>
          <w:ilvl w:val="0"/>
          <w:numId w:val="28"/>
        </w:numPr>
        <w:jc w:val="both"/>
        <w:rPr>
          <w:rFonts w:ascii="Arial" w:hAnsi="Arial" w:cs="Arial"/>
          <w:sz w:val="20"/>
          <w:szCs w:val="20"/>
        </w:rPr>
      </w:pPr>
      <w:r w:rsidRPr="00467D13">
        <w:rPr>
          <w:rFonts w:ascii="Arial" w:hAnsi="Arial" w:cs="Arial"/>
          <w:sz w:val="20"/>
          <w:szCs w:val="20"/>
        </w:rPr>
        <w:lastRenderedPageBreak/>
        <w:t xml:space="preserve">We acknowledged the defence sector’s response to COVID-19 pandemic, as reflected in the Joint Statement by the ASEAN Defence Ministers on Defence Cooperation Against Disease Outbreaks issued in February 2020. We observed that its implementation is currently on-going particularly through the conduct of the virtual ADMM COVID-19 Table-Top Exercise on 27 May 2020 under the ASEAN Center of Military Medicine, and a virtual workshop in June 2020 under the Network of ASEAN Chemical, Biological and Radiological Defence Experts. </w:t>
      </w:r>
    </w:p>
    <w:p w14:paraId="29E38D34" w14:textId="77777777" w:rsidR="00D63EF7" w:rsidRPr="00467D13" w:rsidRDefault="00D63EF7" w:rsidP="00D63EF7">
      <w:pPr>
        <w:ind w:left="360"/>
        <w:jc w:val="both"/>
        <w:rPr>
          <w:rFonts w:ascii="Arial" w:hAnsi="Arial" w:cs="Arial"/>
          <w:sz w:val="20"/>
          <w:szCs w:val="20"/>
        </w:rPr>
      </w:pPr>
    </w:p>
    <w:p w14:paraId="21F715F9" w14:textId="19ACD38B" w:rsidR="00467D13" w:rsidRDefault="00467D13" w:rsidP="00D63EF7">
      <w:pPr>
        <w:numPr>
          <w:ilvl w:val="0"/>
          <w:numId w:val="29"/>
        </w:numPr>
        <w:jc w:val="both"/>
        <w:rPr>
          <w:rFonts w:ascii="Arial" w:hAnsi="Arial" w:cs="Arial"/>
          <w:sz w:val="20"/>
          <w:szCs w:val="20"/>
        </w:rPr>
      </w:pPr>
      <w:r w:rsidRPr="00467D13">
        <w:rPr>
          <w:rFonts w:ascii="Arial" w:hAnsi="Arial" w:cs="Arial"/>
          <w:sz w:val="20"/>
          <w:szCs w:val="20"/>
        </w:rPr>
        <w:t xml:space="preserve">We looked forward to the convening of the Fact-Finding Missions (FFM) to Timor-Leste by the ASEAN Economic Community (AEC) and ASEAN Socio-Cultural Community (ASCC) Pillars when circumstances allow, after which a comprehensive assessment of Timor-Leste’s application for ASEAN membership should be developed at the soonest. We reiterated the importance for all ASEAN Community Pillars to identify areas that need to be further improved and explore ways to provide capacity building assistance to Timor-Leste, including the encouragement of their participation in non-policy making activities in ASEAN. </w:t>
      </w:r>
    </w:p>
    <w:p w14:paraId="163C3232" w14:textId="77777777" w:rsidR="00D63EF7" w:rsidRPr="00467D13" w:rsidRDefault="00D63EF7" w:rsidP="00D63EF7">
      <w:pPr>
        <w:jc w:val="both"/>
        <w:rPr>
          <w:rFonts w:ascii="Arial" w:hAnsi="Arial" w:cs="Arial"/>
          <w:sz w:val="20"/>
          <w:szCs w:val="20"/>
        </w:rPr>
      </w:pPr>
    </w:p>
    <w:p w14:paraId="1F12B9C4" w14:textId="77777777" w:rsidR="00467D13" w:rsidRPr="00467D13" w:rsidRDefault="00467D13" w:rsidP="00D63EF7">
      <w:pPr>
        <w:numPr>
          <w:ilvl w:val="0"/>
          <w:numId w:val="29"/>
        </w:numPr>
        <w:jc w:val="both"/>
        <w:rPr>
          <w:rFonts w:ascii="Arial" w:hAnsi="Arial" w:cs="Arial"/>
          <w:sz w:val="20"/>
          <w:szCs w:val="20"/>
        </w:rPr>
      </w:pPr>
      <w:r w:rsidRPr="00467D13">
        <w:rPr>
          <w:rFonts w:ascii="Arial" w:hAnsi="Arial" w:cs="Arial"/>
          <w:sz w:val="20"/>
          <w:szCs w:val="20"/>
        </w:rPr>
        <w:t xml:space="preserve">We commended the work of the ASEAN Intergovernmental Commission on Human Rights (AICHR), including its efforts to increase engagement with relevant stakeholders in the region. We look forward to AICHR’s continuous work in responding to the human rights challenges and priorities of the region, as well as ensuring synergy with the relevant ASEAN bodies and entities, research institutions, and civil society organisations on the promotion and protection of human rights in ASEAN. We encouraged the ASEAN Institute for Peace and Reconciliation (ASEAN-IPR), including the ASEAN Women for Peace Registry (AWPR), in accordance with its terms of reference, to continue its efforts in advancing the role of women in peace and reconciliation processes in both conflict and post-conflict contexts, in line with the Joint Statement on Promoting Women, Peace and Security in ASEAN in 2017. Such efforts shall be in coordination with the ASEAN Committee on Women (ACW), ASEAN Commission on the Promotion and Protection of the Rights of Women and Children (ACWC). We also encouraged the ASEAN-IPR to forge partnerships with relevant ASEAN bodies and regional and international institutes to further promote the culture of peace and moderation in ASEAN. </w:t>
      </w:r>
    </w:p>
    <w:p w14:paraId="285E0CAE" w14:textId="77777777" w:rsidR="00D63EF7" w:rsidRDefault="00D63EF7" w:rsidP="00D63EF7">
      <w:pPr>
        <w:ind w:left="360"/>
        <w:jc w:val="both"/>
        <w:rPr>
          <w:rFonts w:ascii="Arial" w:hAnsi="Arial" w:cs="Arial"/>
          <w:sz w:val="20"/>
          <w:szCs w:val="20"/>
        </w:rPr>
      </w:pPr>
    </w:p>
    <w:p w14:paraId="3C4144A3" w14:textId="3B19272F" w:rsidR="00467D13" w:rsidRDefault="00467D13" w:rsidP="00D63EF7">
      <w:pPr>
        <w:numPr>
          <w:ilvl w:val="0"/>
          <w:numId w:val="30"/>
        </w:numPr>
        <w:jc w:val="both"/>
        <w:rPr>
          <w:rFonts w:ascii="Arial" w:hAnsi="Arial" w:cs="Arial"/>
          <w:sz w:val="20"/>
          <w:szCs w:val="20"/>
        </w:rPr>
      </w:pPr>
      <w:r w:rsidRPr="00467D13">
        <w:rPr>
          <w:rFonts w:ascii="Arial" w:hAnsi="Arial" w:cs="Arial"/>
          <w:sz w:val="20"/>
          <w:szCs w:val="20"/>
        </w:rPr>
        <w:t xml:space="preserve">We acknowledged the importance of the participation of women, youth, elderly, persons with disabilities, and other vulnerable and marginalised groups in peacebuilding and reaffirmed our commitment to continue to engage them in a meaningful manner and promote the implementation of gender-responsive and rights-based policies, programs, and projects in ASEAN. </w:t>
      </w:r>
    </w:p>
    <w:p w14:paraId="4F0103D9" w14:textId="77777777" w:rsidR="00D63EF7" w:rsidRPr="00467D13" w:rsidRDefault="00D63EF7" w:rsidP="00D63EF7">
      <w:pPr>
        <w:ind w:left="360"/>
        <w:jc w:val="both"/>
        <w:rPr>
          <w:rFonts w:ascii="Arial" w:hAnsi="Arial" w:cs="Arial"/>
          <w:sz w:val="20"/>
          <w:szCs w:val="20"/>
        </w:rPr>
      </w:pPr>
    </w:p>
    <w:p w14:paraId="2EF2FF8D" w14:textId="3DB73534" w:rsidR="00467D13" w:rsidRDefault="00467D13" w:rsidP="00D63EF7">
      <w:pPr>
        <w:numPr>
          <w:ilvl w:val="0"/>
          <w:numId w:val="30"/>
        </w:numPr>
        <w:jc w:val="both"/>
        <w:rPr>
          <w:rFonts w:ascii="Arial" w:hAnsi="Arial" w:cs="Arial"/>
          <w:sz w:val="20"/>
          <w:szCs w:val="20"/>
        </w:rPr>
      </w:pPr>
      <w:r w:rsidRPr="00467D13">
        <w:rPr>
          <w:rFonts w:ascii="Arial" w:hAnsi="Arial" w:cs="Arial"/>
          <w:sz w:val="20"/>
          <w:szCs w:val="20"/>
        </w:rPr>
        <w:t>We recognised the importance of initiatives to promote dialogue, tolerance and conflict prevention in combating radicalisation and violent extremism. We encouraged cooperation to build more cohesive relationships, including through interfaith and inter-cultural dialogue, in pursuit of greater peace and stability in the region.</w:t>
      </w:r>
    </w:p>
    <w:p w14:paraId="3880EA87" w14:textId="77777777" w:rsidR="00D63EF7" w:rsidRPr="00467D13" w:rsidRDefault="00D63EF7" w:rsidP="00D63EF7">
      <w:pPr>
        <w:ind w:left="360"/>
        <w:jc w:val="both"/>
        <w:rPr>
          <w:rFonts w:ascii="Arial" w:hAnsi="Arial" w:cs="Arial"/>
          <w:sz w:val="20"/>
          <w:szCs w:val="20"/>
        </w:rPr>
      </w:pPr>
    </w:p>
    <w:p w14:paraId="3B429200" w14:textId="44B20054" w:rsidR="00467D13" w:rsidRDefault="00467D13" w:rsidP="00D63EF7">
      <w:pPr>
        <w:numPr>
          <w:ilvl w:val="0"/>
          <w:numId w:val="30"/>
        </w:numPr>
        <w:jc w:val="both"/>
        <w:rPr>
          <w:rFonts w:ascii="Arial" w:hAnsi="Arial" w:cs="Arial"/>
          <w:sz w:val="20"/>
          <w:szCs w:val="20"/>
        </w:rPr>
      </w:pPr>
      <w:r w:rsidRPr="00467D13">
        <w:rPr>
          <w:rFonts w:ascii="Arial" w:hAnsi="Arial" w:cs="Arial"/>
          <w:sz w:val="20"/>
          <w:szCs w:val="20"/>
        </w:rPr>
        <w:t xml:space="preserve">We welcomed the inclusion of the ASEAN Ministers/Attorneys- General Meeting of the Central Authorities on Mutual Legal Assistance in Criminal Matters (AMAG-MLAT) and its Senior Officials’ Meeting of the Central Authorities on Mutual Legal Assistance in Criminal Matters (SOM-MLAT) as an ASEAN Sectoral Ministerial Body in Annex 1 of the ASEAN Charter, which would further strengthen ASEAN institutions on criminal justice and combating transnational crime. We looked forward to the work progress of the ASEAN Law Ministers Meeting (ALAWMM) supported by its ASEAN Senior Law Officials Meeting (ASLOM) which will consider and discuss the development of an ASEAN Extradition Treaty at the 19th ASLOM to be held in Myanmar. </w:t>
      </w:r>
    </w:p>
    <w:p w14:paraId="7BC374B2" w14:textId="77777777" w:rsidR="00D63EF7" w:rsidRPr="00467D13" w:rsidRDefault="00D63EF7" w:rsidP="00D63EF7">
      <w:pPr>
        <w:jc w:val="both"/>
        <w:rPr>
          <w:rFonts w:ascii="Arial" w:hAnsi="Arial" w:cs="Arial"/>
          <w:sz w:val="20"/>
          <w:szCs w:val="20"/>
        </w:rPr>
      </w:pPr>
    </w:p>
    <w:p w14:paraId="18840DE8" w14:textId="1D1646CA" w:rsidR="00D63EF7" w:rsidRDefault="00467D13" w:rsidP="00D63EF7">
      <w:pPr>
        <w:numPr>
          <w:ilvl w:val="0"/>
          <w:numId w:val="30"/>
        </w:numPr>
        <w:jc w:val="both"/>
        <w:rPr>
          <w:rFonts w:ascii="Arial" w:hAnsi="Arial" w:cs="Arial"/>
          <w:sz w:val="20"/>
          <w:szCs w:val="20"/>
        </w:rPr>
      </w:pPr>
      <w:r w:rsidRPr="00467D13">
        <w:rPr>
          <w:rFonts w:ascii="Arial" w:hAnsi="Arial" w:cs="Arial"/>
          <w:sz w:val="20"/>
          <w:szCs w:val="20"/>
        </w:rPr>
        <w:t xml:space="preserve">We welcomed the work and the achievement of the ASEAN Regional Mine Action Center (ARMAC) as a center of excellence in promoting the efforts to address the issue of explosive remnant of war (ERW) for interested ASEAN Member States as well as to enhance public awareness of the dangers of ERW among affected communities. </w:t>
      </w:r>
    </w:p>
    <w:p w14:paraId="7AA66E20" w14:textId="548668CE" w:rsidR="00D63EF7" w:rsidRDefault="00D63EF7" w:rsidP="00D63EF7">
      <w:pPr>
        <w:jc w:val="both"/>
        <w:rPr>
          <w:rFonts w:ascii="Arial" w:hAnsi="Arial" w:cs="Arial"/>
          <w:sz w:val="20"/>
          <w:szCs w:val="20"/>
        </w:rPr>
      </w:pPr>
    </w:p>
    <w:p w14:paraId="4C3D5523" w14:textId="77777777" w:rsidR="00D63EF7" w:rsidRDefault="00D63EF7" w:rsidP="00D63EF7">
      <w:pPr>
        <w:jc w:val="both"/>
        <w:rPr>
          <w:rFonts w:ascii="Arial" w:hAnsi="Arial" w:cs="Arial"/>
          <w:sz w:val="20"/>
          <w:szCs w:val="20"/>
        </w:rPr>
      </w:pPr>
    </w:p>
    <w:p w14:paraId="2D842166" w14:textId="77777777" w:rsidR="00D63EF7" w:rsidRDefault="00D63EF7" w:rsidP="00D63EF7">
      <w:pPr>
        <w:jc w:val="both"/>
        <w:rPr>
          <w:rFonts w:ascii="Arial" w:hAnsi="Arial" w:cs="Arial"/>
          <w:sz w:val="20"/>
          <w:szCs w:val="20"/>
        </w:rPr>
      </w:pPr>
    </w:p>
    <w:p w14:paraId="08E7AD5E" w14:textId="77777777" w:rsidR="00D63EF7" w:rsidRDefault="00D63EF7" w:rsidP="00D63EF7">
      <w:pPr>
        <w:jc w:val="both"/>
        <w:rPr>
          <w:rFonts w:ascii="Arial" w:hAnsi="Arial" w:cs="Arial"/>
          <w:sz w:val="20"/>
          <w:szCs w:val="20"/>
        </w:rPr>
      </w:pPr>
    </w:p>
    <w:p w14:paraId="0A979751" w14:textId="77777777" w:rsidR="00D63EF7" w:rsidRDefault="00D63EF7" w:rsidP="00D63EF7">
      <w:pPr>
        <w:jc w:val="both"/>
        <w:rPr>
          <w:rFonts w:ascii="Arial" w:hAnsi="Arial" w:cs="Arial"/>
          <w:sz w:val="20"/>
          <w:szCs w:val="20"/>
        </w:rPr>
      </w:pPr>
    </w:p>
    <w:p w14:paraId="26AB49E7" w14:textId="3AF2AB04" w:rsidR="00D63EF7" w:rsidRPr="00467D13" w:rsidRDefault="00D63EF7" w:rsidP="00D63EF7">
      <w:pPr>
        <w:jc w:val="both"/>
        <w:rPr>
          <w:rFonts w:ascii="Arial" w:hAnsi="Arial" w:cs="Arial"/>
          <w:b/>
          <w:bCs/>
          <w:sz w:val="20"/>
          <w:szCs w:val="20"/>
        </w:rPr>
      </w:pPr>
      <w:r w:rsidRPr="00467D13">
        <w:rPr>
          <w:rFonts w:ascii="Arial" w:hAnsi="Arial" w:cs="Arial"/>
          <w:b/>
          <w:bCs/>
          <w:sz w:val="20"/>
          <w:szCs w:val="20"/>
        </w:rPr>
        <w:lastRenderedPageBreak/>
        <w:t xml:space="preserve">ASEAN OUTLOOK ON THE INDO-PACIFIC </w:t>
      </w:r>
    </w:p>
    <w:p w14:paraId="436F7A15" w14:textId="77777777" w:rsidR="00D63EF7" w:rsidRDefault="00D63EF7" w:rsidP="00D63EF7">
      <w:pPr>
        <w:jc w:val="both"/>
        <w:rPr>
          <w:rFonts w:ascii="Arial" w:hAnsi="Arial" w:cs="Arial"/>
          <w:sz w:val="20"/>
          <w:szCs w:val="20"/>
        </w:rPr>
      </w:pPr>
    </w:p>
    <w:p w14:paraId="7A4DE8C6" w14:textId="09E91CFC" w:rsidR="00467D13" w:rsidRPr="00467D13" w:rsidRDefault="00467D13" w:rsidP="00D63EF7">
      <w:pPr>
        <w:numPr>
          <w:ilvl w:val="0"/>
          <w:numId w:val="30"/>
        </w:numPr>
        <w:jc w:val="both"/>
        <w:rPr>
          <w:rFonts w:ascii="Arial" w:hAnsi="Arial" w:cs="Arial"/>
          <w:sz w:val="20"/>
          <w:szCs w:val="20"/>
        </w:rPr>
      </w:pPr>
      <w:r w:rsidRPr="00467D13">
        <w:rPr>
          <w:rFonts w:ascii="Arial" w:hAnsi="Arial" w:cs="Arial"/>
          <w:sz w:val="20"/>
          <w:szCs w:val="20"/>
        </w:rPr>
        <w:t xml:space="preserve">We reaffirmed the importance of the ASEAN Outlook on the Indo- Pacific (AOIP) as a guide for ASEAN’s engagement in the wider Asia-Pacific and Indian Ocean regions. We agreed to continue promoting further the objectives and principles contained in the Outlook, as well as encouraging external partners to support and undertake cooperation with ASEAN on the four key areas; namely maritime cooperation, connectivity, Sustainable Development Goals (SDGs) and economic and other possible areas of cooperation, through practical projects to promote mutual trust, mutual respect, and mutual benefit through ASEAN-led mechanisms. </w:t>
      </w:r>
    </w:p>
    <w:p w14:paraId="4285EEE9" w14:textId="77777777" w:rsidR="00D63EF7" w:rsidRDefault="00D63EF7" w:rsidP="00D63EF7">
      <w:pPr>
        <w:jc w:val="both"/>
        <w:rPr>
          <w:rFonts w:ascii="Arial" w:hAnsi="Arial" w:cs="Arial"/>
          <w:sz w:val="20"/>
          <w:szCs w:val="20"/>
        </w:rPr>
      </w:pPr>
    </w:p>
    <w:p w14:paraId="19E7EE11" w14:textId="272B2595" w:rsidR="00467D13" w:rsidRDefault="00467D13" w:rsidP="00D63EF7">
      <w:pPr>
        <w:jc w:val="both"/>
        <w:rPr>
          <w:rFonts w:ascii="Arial" w:hAnsi="Arial" w:cs="Arial"/>
          <w:b/>
          <w:bCs/>
          <w:sz w:val="20"/>
          <w:szCs w:val="20"/>
        </w:rPr>
      </w:pPr>
      <w:r w:rsidRPr="00467D13">
        <w:rPr>
          <w:rFonts w:ascii="Arial" w:hAnsi="Arial" w:cs="Arial"/>
          <w:b/>
          <w:bCs/>
          <w:sz w:val="20"/>
          <w:szCs w:val="20"/>
        </w:rPr>
        <w:t xml:space="preserve">ASEAN ECONOMIC COMMUNITY </w:t>
      </w:r>
    </w:p>
    <w:p w14:paraId="3D4D7CCD" w14:textId="77777777" w:rsidR="00D63EF7" w:rsidRPr="00467D13" w:rsidRDefault="00D63EF7" w:rsidP="00D63EF7">
      <w:pPr>
        <w:jc w:val="both"/>
        <w:rPr>
          <w:rFonts w:ascii="Arial" w:hAnsi="Arial" w:cs="Arial"/>
          <w:b/>
          <w:bCs/>
          <w:sz w:val="20"/>
          <w:szCs w:val="20"/>
        </w:rPr>
      </w:pPr>
    </w:p>
    <w:p w14:paraId="71A4B8A5" w14:textId="60B99CBD" w:rsidR="00467D13" w:rsidRDefault="00467D13" w:rsidP="00D63EF7">
      <w:pPr>
        <w:numPr>
          <w:ilvl w:val="0"/>
          <w:numId w:val="31"/>
        </w:numPr>
        <w:jc w:val="both"/>
        <w:rPr>
          <w:rFonts w:ascii="Arial" w:hAnsi="Arial" w:cs="Arial"/>
          <w:sz w:val="20"/>
          <w:szCs w:val="20"/>
        </w:rPr>
      </w:pPr>
      <w:r w:rsidRPr="00467D13">
        <w:rPr>
          <w:rFonts w:ascii="Arial" w:hAnsi="Arial" w:cs="Arial"/>
          <w:sz w:val="20"/>
          <w:szCs w:val="20"/>
        </w:rPr>
        <w:t xml:space="preserve">We reaffirmed our commitment to achieve a sustainable, balanced, and inclusive economic growth and to safeguard our economies against global risks and uncertainties. We noted with satisfaction the encouraging progress made in the implementation of the ASEAN Economic Community (AEC) Blueprint 2025. Out of the 171 annual priorities for 2019 under the AEC Blueprint 2025, 132 have been implemented. We noted that the Mid-Term Review of the AEC Blueprint 2025 is being undertaken and looked forward to its report and recommendations in a timely manner. </w:t>
      </w:r>
    </w:p>
    <w:p w14:paraId="4BBED773" w14:textId="77777777" w:rsidR="00D63EF7" w:rsidRPr="00467D13" w:rsidRDefault="00D63EF7" w:rsidP="00D63EF7">
      <w:pPr>
        <w:jc w:val="both"/>
        <w:rPr>
          <w:rFonts w:ascii="Arial" w:hAnsi="Arial" w:cs="Arial"/>
          <w:sz w:val="20"/>
          <w:szCs w:val="20"/>
        </w:rPr>
      </w:pPr>
    </w:p>
    <w:p w14:paraId="574C942A" w14:textId="735C39FB" w:rsidR="00467D13" w:rsidRDefault="00467D13" w:rsidP="00D63EF7">
      <w:pPr>
        <w:numPr>
          <w:ilvl w:val="0"/>
          <w:numId w:val="31"/>
        </w:numPr>
        <w:jc w:val="both"/>
        <w:rPr>
          <w:rFonts w:ascii="Arial" w:hAnsi="Arial" w:cs="Arial"/>
          <w:sz w:val="20"/>
          <w:szCs w:val="20"/>
        </w:rPr>
      </w:pPr>
      <w:r w:rsidRPr="00467D13">
        <w:rPr>
          <w:rFonts w:ascii="Arial" w:hAnsi="Arial" w:cs="Arial"/>
          <w:sz w:val="20"/>
          <w:szCs w:val="20"/>
        </w:rPr>
        <w:t xml:space="preserve">We noted with concern the economic fallout from COVID-19, and the significant impact on hard-hit sectors such as health, agriculture, fisheries, transport, tourism and hospitality, as well as on vulnerable and at-risk businesses and individuals, including Micro-Small, and Medium Enterprises (MSMEs), informal workers, and migrant workers. While the region’s economic growth appears to be stabilising with an estimated GDP growth of 4.6% in 2019, we noted that the COVID-19 pandemic will affect the prospect of further recovery in the region in 2020. </w:t>
      </w:r>
    </w:p>
    <w:p w14:paraId="34293EE8" w14:textId="77777777" w:rsidR="00D63EF7" w:rsidRPr="00467D13" w:rsidRDefault="00D63EF7" w:rsidP="00D63EF7">
      <w:pPr>
        <w:jc w:val="both"/>
        <w:rPr>
          <w:rFonts w:ascii="Arial" w:hAnsi="Arial" w:cs="Arial"/>
          <w:sz w:val="20"/>
          <w:szCs w:val="20"/>
        </w:rPr>
      </w:pPr>
    </w:p>
    <w:p w14:paraId="3D53D946" w14:textId="537A543E" w:rsidR="00467D13" w:rsidRDefault="00467D13" w:rsidP="00D63EF7">
      <w:pPr>
        <w:numPr>
          <w:ilvl w:val="0"/>
          <w:numId w:val="31"/>
        </w:numPr>
        <w:jc w:val="both"/>
        <w:rPr>
          <w:rFonts w:ascii="Arial" w:hAnsi="Arial" w:cs="Arial"/>
          <w:sz w:val="20"/>
          <w:szCs w:val="20"/>
        </w:rPr>
      </w:pPr>
      <w:r w:rsidRPr="00467D13">
        <w:rPr>
          <w:rFonts w:ascii="Arial" w:hAnsi="Arial" w:cs="Arial"/>
          <w:sz w:val="20"/>
          <w:szCs w:val="20"/>
        </w:rPr>
        <w:t xml:space="preserve">We remain committed to keeping our markets open for trade that is free from unnecessary trade restrictions as well as for investment, and to coordinating, as appropriate, the implementation of pertinent policy measures to mitigate the economic impacts of the outbreak, particularly on Micro-Small and Medium Enterprises (MSMEs), business start-ups, creative artists, and the more vulnerable sectors in the region. We underscored the importance of strengthening intra- ASEAN trade and investment to regional supply chains and bolster collective resilience against internal and external shocks. Among others, we recognised the important role of the private sector in the post-pandemic recovery efforts, which include restarting the economy, rehiring, and restoring business and consumer confidence as well as studying a proposal for the creation of a high-level special committee that will address the aftermath of the pandemic alongside other ASEAN mechanisms. To this end, we welcomed the adoption of the Ha Noi Plan of Action on Strengthening ASEAN Economic Cooperation and Supply Chain Connectivity in Response to the COVID-19 pandemic by the ASEAN Economic Ministers, and tasked our officials to ensure its implementation in a swift and efficient manner. </w:t>
      </w:r>
    </w:p>
    <w:p w14:paraId="16FEB421" w14:textId="77777777" w:rsidR="00D63EF7" w:rsidRPr="00467D13" w:rsidRDefault="00D63EF7" w:rsidP="00D63EF7">
      <w:pPr>
        <w:jc w:val="both"/>
        <w:rPr>
          <w:rFonts w:ascii="Arial" w:hAnsi="Arial" w:cs="Arial"/>
          <w:sz w:val="20"/>
          <w:szCs w:val="20"/>
        </w:rPr>
      </w:pPr>
    </w:p>
    <w:p w14:paraId="54C32A78" w14:textId="44511527" w:rsidR="00467D13" w:rsidRDefault="00467D13" w:rsidP="00D63EF7">
      <w:pPr>
        <w:numPr>
          <w:ilvl w:val="0"/>
          <w:numId w:val="32"/>
        </w:numPr>
        <w:jc w:val="both"/>
        <w:rPr>
          <w:rFonts w:ascii="Arial" w:hAnsi="Arial" w:cs="Arial"/>
          <w:sz w:val="20"/>
          <w:szCs w:val="20"/>
        </w:rPr>
      </w:pPr>
      <w:r w:rsidRPr="00467D13">
        <w:rPr>
          <w:rFonts w:ascii="Arial" w:hAnsi="Arial" w:cs="Arial"/>
          <w:sz w:val="20"/>
          <w:szCs w:val="20"/>
        </w:rPr>
        <w:t xml:space="preserve">We welcomed the 13 Priority Economic Deliverables (PEDs) under Viet Nam’s 2020 ASEAN Chairmanship. These PEDs will help promote intra-ASEAN economic integration and connectivity; deepen ASEAN engagement with the global community for sustainable development; and enhance the responsiveness and institutional capacity of ASEAN, all of which contribute to the achievement of a cohesive and responsive ASEAN. We look forward to the timely and successful delivery of the PEDs by the relevant sectoral bodies. </w:t>
      </w:r>
    </w:p>
    <w:p w14:paraId="75A557B9" w14:textId="63235D40" w:rsidR="00D63EF7" w:rsidRDefault="00D63EF7" w:rsidP="00D63EF7">
      <w:pPr>
        <w:jc w:val="both"/>
        <w:rPr>
          <w:rFonts w:ascii="Arial" w:hAnsi="Arial" w:cs="Arial"/>
          <w:sz w:val="20"/>
          <w:szCs w:val="20"/>
        </w:rPr>
      </w:pPr>
    </w:p>
    <w:p w14:paraId="5EBD42A1" w14:textId="1DB20749" w:rsidR="00D63EF7" w:rsidRDefault="00D63EF7" w:rsidP="00D63EF7">
      <w:pPr>
        <w:jc w:val="both"/>
        <w:rPr>
          <w:rFonts w:ascii="Arial" w:hAnsi="Arial" w:cs="Arial"/>
          <w:sz w:val="20"/>
          <w:szCs w:val="20"/>
        </w:rPr>
      </w:pPr>
    </w:p>
    <w:p w14:paraId="51CE4B78" w14:textId="72320D29" w:rsidR="00D63EF7" w:rsidRDefault="00D63EF7" w:rsidP="00D63EF7">
      <w:pPr>
        <w:jc w:val="both"/>
        <w:rPr>
          <w:rFonts w:ascii="Arial" w:hAnsi="Arial" w:cs="Arial"/>
          <w:sz w:val="20"/>
          <w:szCs w:val="20"/>
        </w:rPr>
      </w:pPr>
    </w:p>
    <w:p w14:paraId="052FE48B" w14:textId="195F6BB6" w:rsidR="00D63EF7" w:rsidRDefault="00D63EF7" w:rsidP="00D63EF7">
      <w:pPr>
        <w:jc w:val="both"/>
        <w:rPr>
          <w:rFonts w:ascii="Arial" w:hAnsi="Arial" w:cs="Arial"/>
          <w:sz w:val="20"/>
          <w:szCs w:val="20"/>
        </w:rPr>
      </w:pPr>
    </w:p>
    <w:p w14:paraId="7CB3D5F8" w14:textId="1A24756B" w:rsidR="00D63EF7" w:rsidRDefault="00D63EF7" w:rsidP="00D63EF7">
      <w:pPr>
        <w:jc w:val="both"/>
        <w:rPr>
          <w:rFonts w:ascii="Arial" w:hAnsi="Arial" w:cs="Arial"/>
          <w:sz w:val="20"/>
          <w:szCs w:val="20"/>
        </w:rPr>
      </w:pPr>
    </w:p>
    <w:p w14:paraId="03B95A20" w14:textId="78C31F57" w:rsidR="00D63EF7" w:rsidRDefault="00D63EF7" w:rsidP="00D63EF7">
      <w:pPr>
        <w:jc w:val="both"/>
        <w:rPr>
          <w:rFonts w:ascii="Arial" w:hAnsi="Arial" w:cs="Arial"/>
          <w:sz w:val="20"/>
          <w:szCs w:val="20"/>
        </w:rPr>
      </w:pPr>
    </w:p>
    <w:p w14:paraId="709642C4" w14:textId="4F8C4446" w:rsidR="00D63EF7" w:rsidRDefault="00D63EF7" w:rsidP="00D63EF7">
      <w:pPr>
        <w:jc w:val="both"/>
        <w:rPr>
          <w:rFonts w:ascii="Arial" w:hAnsi="Arial" w:cs="Arial"/>
          <w:sz w:val="20"/>
          <w:szCs w:val="20"/>
        </w:rPr>
      </w:pPr>
    </w:p>
    <w:p w14:paraId="532420FF" w14:textId="2C12C23C" w:rsidR="00D63EF7" w:rsidRDefault="00D63EF7" w:rsidP="00D63EF7">
      <w:pPr>
        <w:jc w:val="both"/>
        <w:rPr>
          <w:rFonts w:ascii="Arial" w:hAnsi="Arial" w:cs="Arial"/>
          <w:sz w:val="20"/>
          <w:szCs w:val="20"/>
        </w:rPr>
      </w:pPr>
    </w:p>
    <w:p w14:paraId="66B24B57" w14:textId="610136C0" w:rsidR="00D63EF7" w:rsidRDefault="00D63EF7" w:rsidP="00D63EF7">
      <w:pPr>
        <w:jc w:val="both"/>
        <w:rPr>
          <w:rFonts w:ascii="Arial" w:hAnsi="Arial" w:cs="Arial"/>
          <w:sz w:val="20"/>
          <w:szCs w:val="20"/>
        </w:rPr>
      </w:pPr>
    </w:p>
    <w:p w14:paraId="069E3E0B" w14:textId="7FBEDABF" w:rsidR="00D63EF7" w:rsidRDefault="00D63EF7" w:rsidP="00D63EF7">
      <w:pPr>
        <w:jc w:val="both"/>
        <w:rPr>
          <w:rFonts w:ascii="Arial" w:hAnsi="Arial" w:cs="Arial"/>
          <w:sz w:val="20"/>
          <w:szCs w:val="20"/>
        </w:rPr>
      </w:pPr>
    </w:p>
    <w:p w14:paraId="00744410" w14:textId="77777777" w:rsidR="00D63EF7" w:rsidRPr="00467D13" w:rsidRDefault="00D63EF7" w:rsidP="00D63EF7">
      <w:pPr>
        <w:jc w:val="both"/>
        <w:rPr>
          <w:rFonts w:ascii="Arial" w:hAnsi="Arial" w:cs="Arial"/>
          <w:sz w:val="20"/>
          <w:szCs w:val="20"/>
        </w:rPr>
      </w:pPr>
    </w:p>
    <w:p w14:paraId="5E4127D7" w14:textId="0763D922" w:rsidR="00467D13" w:rsidRDefault="00467D13" w:rsidP="00D63EF7">
      <w:pPr>
        <w:numPr>
          <w:ilvl w:val="0"/>
          <w:numId w:val="32"/>
        </w:numPr>
        <w:jc w:val="both"/>
        <w:rPr>
          <w:rFonts w:ascii="Arial" w:hAnsi="Arial" w:cs="Arial"/>
          <w:sz w:val="20"/>
          <w:szCs w:val="20"/>
        </w:rPr>
      </w:pPr>
      <w:r w:rsidRPr="00467D13">
        <w:rPr>
          <w:rFonts w:ascii="Arial" w:hAnsi="Arial" w:cs="Arial"/>
          <w:sz w:val="20"/>
          <w:szCs w:val="20"/>
        </w:rPr>
        <w:lastRenderedPageBreak/>
        <w:t xml:space="preserve">We also welcomed the key progress made towards further economic integration. We commended the onboarding of 10 ASEAN Member States in the Live Operation for the exchange of the ASEAN Trade in Goods Agreement (ATIGA) e-form D via the ASEAN Single Window (ASW) and looked forward to the expansion to other trade-related documents among ready ASEAN Member States this year. We are pleased with the conclusion of the Mutual Recognition Arrangement (MRA) for Type Approval of Automotive Products and look forward to its signing this year. In promoting strong regional competition, we welcomed the development of the ASEAN Peer Review Guidance Document, the Trainers’ Guide for Market Studies, the Toolkit for Formulating National Enforcement Strategies, and the research paper on commonalities and differences in competition legislations in ASEAN. We also applauded the development of the ASEAN Framework on Cross-Border Cooperation for ASEAN consumer protection authorities, the Capacity Building Roadmap for Consumer Protection 2019-2025, and the ASEAN Guidelines on Cross Border B2C Dispute Resolution. We noted with appreciation the publication of the ASEAN Online Business Code of Conduct, the Business Guide to IP Institutions, and the Handbook on IP Commercialisation. </w:t>
      </w:r>
    </w:p>
    <w:p w14:paraId="1C8DA41F" w14:textId="77777777" w:rsidR="00D63EF7" w:rsidRPr="00467D13" w:rsidRDefault="00D63EF7" w:rsidP="00D63EF7">
      <w:pPr>
        <w:jc w:val="both"/>
        <w:rPr>
          <w:rFonts w:ascii="Arial" w:hAnsi="Arial" w:cs="Arial"/>
          <w:sz w:val="20"/>
          <w:szCs w:val="20"/>
        </w:rPr>
      </w:pPr>
    </w:p>
    <w:p w14:paraId="5E87052C" w14:textId="00DDF783" w:rsidR="00467D13" w:rsidRDefault="00467D13" w:rsidP="00D63EF7">
      <w:pPr>
        <w:numPr>
          <w:ilvl w:val="0"/>
          <w:numId w:val="33"/>
        </w:numPr>
        <w:jc w:val="both"/>
        <w:rPr>
          <w:rFonts w:ascii="Arial" w:hAnsi="Arial" w:cs="Arial"/>
          <w:sz w:val="20"/>
          <w:szCs w:val="20"/>
        </w:rPr>
      </w:pPr>
      <w:r w:rsidRPr="00467D13">
        <w:rPr>
          <w:rFonts w:ascii="Arial" w:hAnsi="Arial" w:cs="Arial"/>
          <w:sz w:val="20"/>
          <w:szCs w:val="20"/>
        </w:rPr>
        <w:t xml:space="preserve">We recognised the indispensable role of digital technologies in our recovery efforts and to this end, resolved to redouble our efforts to build our preparedness for the fourth industrial revolution (4IR), including through the development of the ASEAN consolidated strategy on the 4IR, which should take a whole-of-community approach, and our work towards a robust, integrated, and inclusive digital economy. </w:t>
      </w:r>
    </w:p>
    <w:p w14:paraId="5E6D15C2" w14:textId="77777777" w:rsidR="00D63EF7" w:rsidRPr="00467D13" w:rsidRDefault="00D63EF7" w:rsidP="00D63EF7">
      <w:pPr>
        <w:jc w:val="both"/>
        <w:rPr>
          <w:rFonts w:ascii="Arial" w:hAnsi="Arial" w:cs="Arial"/>
          <w:sz w:val="20"/>
          <w:szCs w:val="20"/>
        </w:rPr>
      </w:pPr>
    </w:p>
    <w:p w14:paraId="7CDE5720" w14:textId="19E8A406" w:rsidR="00467D13" w:rsidRDefault="00467D13" w:rsidP="00D63EF7">
      <w:pPr>
        <w:numPr>
          <w:ilvl w:val="0"/>
          <w:numId w:val="33"/>
        </w:numPr>
        <w:jc w:val="both"/>
        <w:rPr>
          <w:rFonts w:ascii="Arial" w:hAnsi="Arial" w:cs="Arial"/>
          <w:sz w:val="20"/>
          <w:szCs w:val="20"/>
        </w:rPr>
      </w:pPr>
      <w:r w:rsidRPr="00467D13">
        <w:rPr>
          <w:rFonts w:ascii="Arial" w:hAnsi="Arial" w:cs="Arial"/>
          <w:sz w:val="20"/>
          <w:szCs w:val="20"/>
        </w:rPr>
        <w:t xml:space="preserve">We welcomed the continued enhancement in transport connectivity through the conclusion of Protocol 3 on the Expansion of Fifth Freedom Traffic Rights Between Contracting Parties to the ASEAN China Air Transport Agreement between the Governments of the Member States of the Association of Southeast Asian Nations and the Government of the People’s Republic of China (AC-ATA) and the adoption of the Implementation Framework of ASEAN Framework Agreement on Multimodal Transport (AFAMT) and its Action Plan. We also welcomed the signing of the Protocol to Implement the Eleventh Package of Commitments on Air Transport Services under the ASEAN Frameworks Agreement on Services. We reaffirmed our commitment to strengthen regional food security through the implementation of the ASEAN Guidelines on Promoting Responsible Investment in Food, Agriculture and Forestry that contributes to regional economic development, food and nutrition security, food safety and equitable benefits, as well as the sustainable use of natural resources. We welcomed the adoption of the ASEAN Innovation Roadmap 2019 – 2025, which would contribute to advancing ASEAN innovation transformation. To this end, we noted that strategic partnerships are being established with all relevant stakeholders to create a vibrant Science, Technology and Innovation (STI) ecosystem. </w:t>
      </w:r>
    </w:p>
    <w:p w14:paraId="0CE93261" w14:textId="77777777" w:rsidR="00D63EF7" w:rsidRPr="00467D13" w:rsidRDefault="00D63EF7" w:rsidP="00D63EF7">
      <w:pPr>
        <w:jc w:val="both"/>
        <w:rPr>
          <w:rFonts w:ascii="Arial" w:hAnsi="Arial" w:cs="Arial"/>
          <w:sz w:val="20"/>
          <w:szCs w:val="20"/>
        </w:rPr>
      </w:pPr>
    </w:p>
    <w:p w14:paraId="78C16746" w14:textId="693E6F8E" w:rsidR="00467D13" w:rsidRDefault="00467D13" w:rsidP="00D63EF7">
      <w:pPr>
        <w:numPr>
          <w:ilvl w:val="0"/>
          <w:numId w:val="33"/>
        </w:numPr>
        <w:jc w:val="both"/>
        <w:rPr>
          <w:rFonts w:ascii="Arial" w:hAnsi="Arial" w:cs="Arial"/>
          <w:sz w:val="20"/>
          <w:szCs w:val="20"/>
        </w:rPr>
      </w:pPr>
      <w:r w:rsidRPr="00467D13">
        <w:rPr>
          <w:rFonts w:ascii="Arial" w:hAnsi="Arial" w:cs="Arial"/>
          <w:sz w:val="20"/>
          <w:szCs w:val="20"/>
        </w:rPr>
        <w:t xml:space="preserve">We reaffirmed ASEAN's commitment to enhance energy security in the region, provide energy for socio-economic development, and promoteenergy accessibility for all. We looked forward to the ASEAN Ministers on Energy Meeting to ensure ASEAN energy transition to support sustainable development. </w:t>
      </w:r>
    </w:p>
    <w:p w14:paraId="1B4A7CE5" w14:textId="77777777" w:rsidR="00D63EF7" w:rsidRPr="00467D13" w:rsidRDefault="00D63EF7" w:rsidP="00D63EF7">
      <w:pPr>
        <w:jc w:val="both"/>
        <w:rPr>
          <w:rFonts w:ascii="Arial" w:hAnsi="Arial" w:cs="Arial"/>
          <w:sz w:val="20"/>
          <w:szCs w:val="20"/>
        </w:rPr>
      </w:pPr>
    </w:p>
    <w:p w14:paraId="1E53CE4B" w14:textId="2464CE7D" w:rsidR="00D63EF7" w:rsidRDefault="00467D13" w:rsidP="00D63EF7">
      <w:pPr>
        <w:numPr>
          <w:ilvl w:val="0"/>
          <w:numId w:val="33"/>
        </w:numPr>
        <w:jc w:val="both"/>
        <w:rPr>
          <w:rFonts w:ascii="Arial" w:hAnsi="Arial" w:cs="Arial"/>
          <w:sz w:val="20"/>
          <w:szCs w:val="20"/>
        </w:rPr>
      </w:pPr>
      <w:r w:rsidRPr="00467D13">
        <w:rPr>
          <w:rFonts w:ascii="Arial" w:hAnsi="Arial" w:cs="Arial"/>
          <w:sz w:val="20"/>
          <w:szCs w:val="20"/>
        </w:rPr>
        <w:t xml:space="preserve">We recognized the importance of public-private sector engagement and urged relevant ASEAN bodies to continue efforts and work closely with the private sector in facilitating trade and investment, so as to regenerate employment to address the socio-economic impacts of COVID-19, particularly in the advent of 4IR. We welcomed the contribution of the ASEAN Business Advisory Council (ASEAN-BAC), in close partnership with the Joint Business Councils, in strengthening ASEAN’s efforts to address the impact of the COVID-19 pandemic and thanked its members for their active coordination and promotion of private sector collaboration in ASEAN, We welcomed initiatives by the ASEAN-BAC to provide opportunities for Micro-Small and Medium Enterprises (MSMEs), particularly ASEAN-BAC’s current legacy project, DIGITAL STARS, that aims to empower business start-ups and enterprises by promoting innovation and digitalisation of MSMEs. </w:t>
      </w:r>
    </w:p>
    <w:p w14:paraId="4A524C9B" w14:textId="5251B3D1" w:rsidR="00953FA2" w:rsidRDefault="00953FA2" w:rsidP="00953FA2">
      <w:pPr>
        <w:jc w:val="both"/>
        <w:rPr>
          <w:rFonts w:ascii="Arial" w:hAnsi="Arial" w:cs="Arial"/>
          <w:sz w:val="20"/>
          <w:szCs w:val="20"/>
        </w:rPr>
      </w:pPr>
    </w:p>
    <w:p w14:paraId="4BBEBE99" w14:textId="6FA2E386" w:rsidR="00953FA2" w:rsidRDefault="00953FA2" w:rsidP="00953FA2">
      <w:pPr>
        <w:jc w:val="both"/>
        <w:rPr>
          <w:rFonts w:ascii="Arial" w:hAnsi="Arial" w:cs="Arial"/>
          <w:sz w:val="20"/>
          <w:szCs w:val="20"/>
        </w:rPr>
      </w:pPr>
    </w:p>
    <w:p w14:paraId="56FF73C1" w14:textId="77777777" w:rsidR="00953FA2" w:rsidRDefault="00953FA2" w:rsidP="00953FA2">
      <w:pPr>
        <w:jc w:val="both"/>
        <w:rPr>
          <w:rFonts w:ascii="Arial" w:hAnsi="Arial" w:cs="Arial"/>
          <w:sz w:val="20"/>
          <w:szCs w:val="20"/>
        </w:rPr>
      </w:pPr>
    </w:p>
    <w:p w14:paraId="64D737DB" w14:textId="77777777" w:rsidR="00D63EF7" w:rsidRDefault="00D63EF7" w:rsidP="00D63EF7">
      <w:pPr>
        <w:ind w:left="360"/>
        <w:jc w:val="both"/>
        <w:rPr>
          <w:rFonts w:ascii="Arial" w:hAnsi="Arial" w:cs="Arial"/>
          <w:sz w:val="20"/>
          <w:szCs w:val="20"/>
        </w:rPr>
      </w:pPr>
    </w:p>
    <w:p w14:paraId="6A8B7C92" w14:textId="0436D93C" w:rsidR="00D63EF7" w:rsidRDefault="00467D13" w:rsidP="00D63EF7">
      <w:pPr>
        <w:numPr>
          <w:ilvl w:val="0"/>
          <w:numId w:val="33"/>
        </w:numPr>
        <w:jc w:val="both"/>
        <w:rPr>
          <w:rFonts w:ascii="Arial" w:hAnsi="Arial" w:cs="Arial"/>
          <w:sz w:val="20"/>
          <w:szCs w:val="20"/>
        </w:rPr>
      </w:pPr>
      <w:r w:rsidRPr="00467D13">
        <w:rPr>
          <w:rFonts w:ascii="Arial" w:hAnsi="Arial" w:cs="Arial"/>
          <w:sz w:val="20"/>
          <w:szCs w:val="20"/>
        </w:rPr>
        <w:lastRenderedPageBreak/>
        <w:t xml:space="preserve">We expressed support for the initiatives of the Healthcare Services Sectoral Working Group (HSSWG) towards the implementation of the ASEAN’s MRAs for Nursing Services, Medical Practitioners, and Dental Practitioners, thereby facilitating the movement of health professionals within the ASEAN Region, as well as progress in discussions on Health Tourism and e-Healthcare Services, noting the increasing demand for healthcare services delivered through digital technologies and telecommunications especially during disasters and pandemics. </w:t>
      </w:r>
    </w:p>
    <w:p w14:paraId="473889B8" w14:textId="5B3FB194" w:rsidR="00D63EF7" w:rsidRDefault="00D63EF7" w:rsidP="00D63EF7">
      <w:pPr>
        <w:jc w:val="both"/>
        <w:rPr>
          <w:rFonts w:ascii="Arial" w:hAnsi="Arial" w:cs="Arial"/>
          <w:sz w:val="20"/>
          <w:szCs w:val="20"/>
        </w:rPr>
      </w:pPr>
    </w:p>
    <w:p w14:paraId="671A4780" w14:textId="77777777" w:rsidR="00D63EF7" w:rsidRPr="00467D13" w:rsidRDefault="00D63EF7" w:rsidP="00D63EF7">
      <w:pPr>
        <w:jc w:val="both"/>
        <w:rPr>
          <w:rFonts w:ascii="Arial" w:hAnsi="Arial" w:cs="Arial"/>
          <w:b/>
          <w:bCs/>
          <w:sz w:val="20"/>
          <w:szCs w:val="20"/>
        </w:rPr>
      </w:pPr>
      <w:r w:rsidRPr="00467D13">
        <w:rPr>
          <w:rFonts w:ascii="Arial" w:hAnsi="Arial" w:cs="Arial"/>
          <w:b/>
          <w:bCs/>
          <w:sz w:val="20"/>
          <w:szCs w:val="20"/>
        </w:rPr>
        <w:t xml:space="preserve">FREE TRADE AGREEMENTS </w:t>
      </w:r>
    </w:p>
    <w:p w14:paraId="358C6C0F" w14:textId="77777777" w:rsidR="00D63EF7" w:rsidRDefault="00D63EF7" w:rsidP="00D63EF7">
      <w:pPr>
        <w:jc w:val="both"/>
        <w:rPr>
          <w:rFonts w:ascii="Arial" w:hAnsi="Arial" w:cs="Arial"/>
          <w:sz w:val="20"/>
          <w:szCs w:val="20"/>
        </w:rPr>
      </w:pPr>
    </w:p>
    <w:p w14:paraId="0244BF03" w14:textId="01C79000" w:rsidR="00467D13" w:rsidRDefault="00467D13" w:rsidP="00D63EF7">
      <w:pPr>
        <w:numPr>
          <w:ilvl w:val="0"/>
          <w:numId w:val="33"/>
        </w:numPr>
        <w:jc w:val="both"/>
        <w:rPr>
          <w:rFonts w:ascii="Arial" w:hAnsi="Arial" w:cs="Arial"/>
          <w:sz w:val="20"/>
          <w:szCs w:val="20"/>
        </w:rPr>
      </w:pPr>
      <w:r w:rsidRPr="00467D13">
        <w:rPr>
          <w:rFonts w:ascii="Arial" w:hAnsi="Arial" w:cs="Arial"/>
          <w:sz w:val="20"/>
          <w:szCs w:val="20"/>
        </w:rPr>
        <w:t xml:space="preserve">We noted the progress in the implementation of ASEAN’s free trade area (FTA) and comprehensive economic partnership (CEP) agreements with major trading partners i.e. China, India, Japan, Korea, Australia and New Zealand, and Hong Kong, China as well as engagement with new FTA partners. We underscored the importance of these agreements not only in transforming the region into a global ASEAN but also in contributing to the post-pandemic recovery and in creating resilient supply chains. Noting that the global pandemic may have slowed down work on upgrading ASEAN’s various FTAs, we tasked our officials to redouble efforts and ensure that ASEAN’s FTAs incorporate mechanisms for the smooth flow of supply chains and continue to deliver new opportunities to businesses especially the vulnerable groups, MSMEs, creative artists, and business start-ups in these times of global economic uncertainties. We welcomed the progress made for the full conclusion of the negotiations of the RCEP Agreement and looked forward to the signing of this Agreement by the end of this year. This Agreement demonstrates the firm commitment of ASEAN and its partners to upholding an open, inclusive and rules-based multi-lateral trading system. </w:t>
      </w:r>
    </w:p>
    <w:p w14:paraId="5FEBF025" w14:textId="77777777" w:rsidR="00D63EF7" w:rsidRPr="00467D13" w:rsidRDefault="00D63EF7" w:rsidP="00D63EF7">
      <w:pPr>
        <w:jc w:val="both"/>
        <w:rPr>
          <w:rFonts w:ascii="Arial" w:hAnsi="Arial" w:cs="Arial"/>
          <w:sz w:val="20"/>
          <w:szCs w:val="20"/>
        </w:rPr>
      </w:pPr>
    </w:p>
    <w:p w14:paraId="226079AF" w14:textId="1206EA47" w:rsidR="00467D13" w:rsidRDefault="00467D13" w:rsidP="00D63EF7">
      <w:pPr>
        <w:jc w:val="both"/>
        <w:rPr>
          <w:rFonts w:ascii="Arial" w:hAnsi="Arial" w:cs="Arial"/>
          <w:b/>
          <w:bCs/>
          <w:sz w:val="20"/>
          <w:szCs w:val="20"/>
        </w:rPr>
      </w:pPr>
      <w:r w:rsidRPr="00467D13">
        <w:rPr>
          <w:rFonts w:ascii="Arial" w:hAnsi="Arial" w:cs="Arial"/>
          <w:b/>
          <w:bCs/>
          <w:sz w:val="20"/>
          <w:szCs w:val="20"/>
        </w:rPr>
        <w:t xml:space="preserve">ASEAN SOCIO-CULTURAL COMMUNITY </w:t>
      </w:r>
    </w:p>
    <w:p w14:paraId="2E56591F" w14:textId="77777777" w:rsidR="00D63EF7" w:rsidRPr="00467D13" w:rsidRDefault="00D63EF7" w:rsidP="00D63EF7">
      <w:pPr>
        <w:jc w:val="both"/>
        <w:rPr>
          <w:rFonts w:ascii="Arial" w:hAnsi="Arial" w:cs="Arial"/>
          <w:b/>
          <w:bCs/>
          <w:sz w:val="20"/>
          <w:szCs w:val="20"/>
        </w:rPr>
      </w:pPr>
    </w:p>
    <w:p w14:paraId="6A28ECC4" w14:textId="5A030F9D" w:rsidR="00467D13" w:rsidRDefault="00467D13" w:rsidP="00D63EF7">
      <w:pPr>
        <w:numPr>
          <w:ilvl w:val="0"/>
          <w:numId w:val="34"/>
        </w:numPr>
        <w:jc w:val="both"/>
        <w:rPr>
          <w:rFonts w:ascii="Arial" w:hAnsi="Arial" w:cs="Arial"/>
          <w:sz w:val="20"/>
          <w:szCs w:val="20"/>
        </w:rPr>
      </w:pPr>
      <w:r w:rsidRPr="00467D13">
        <w:rPr>
          <w:rFonts w:ascii="Arial" w:hAnsi="Arial" w:cs="Arial"/>
          <w:sz w:val="20"/>
          <w:szCs w:val="20"/>
        </w:rPr>
        <w:t xml:space="preserve">We noted the importance of the conduct of the Mid-Term Review (MTR) of the implementation of ASEAN Socio-Cultural Community (ASCC) Blueprint 2025. The Mid-Term Review will inform us on the progress and challenges, and recommend ways forward in building an ASCC Pillar that will be more engaging and beneficial to the ASEAN peoples. We welcomed efforts by the ASCC and remain steadfast in our commitment to leaving no one behind in pursuing inclusive and sustainable development. We noted with satisfaction ASEAN’s collective efforts to promote complementarities between the ASEAN Community Vision 2025 and the United Nations 2030 Agenda for Sustainable Development, including through the effective implementation of the Complementarities Roadmap (2020-2025) and the work of the ASEAN Centre for Sustainable Development Studies and Dialogue (ACSDSD), which leverages regional cooperation to accelerate national actions towards attaining the sustainable development goals (SDGs). We noted the preparation of the ASEAN Development Outlook which we expect to receive by the 37th ASEAN Summit later this year. We also looked forward to strengthening cooperation on realising the SDGs through the conduct of the Fifth ASEAN-China-United Nations Development Program (UNDP) Symposium and the Second ASEAN Regional Forum with National Development Planning Agencies on the SDGs. </w:t>
      </w:r>
    </w:p>
    <w:p w14:paraId="427ADB98" w14:textId="7E471CB9" w:rsidR="00953FA2" w:rsidRDefault="00953FA2" w:rsidP="00953FA2">
      <w:pPr>
        <w:jc w:val="both"/>
        <w:rPr>
          <w:rFonts w:ascii="Arial" w:hAnsi="Arial" w:cs="Arial"/>
          <w:sz w:val="20"/>
          <w:szCs w:val="20"/>
        </w:rPr>
      </w:pPr>
    </w:p>
    <w:p w14:paraId="0925E27E" w14:textId="0D6EA3DD" w:rsidR="00953FA2" w:rsidRDefault="00953FA2" w:rsidP="00953FA2">
      <w:pPr>
        <w:jc w:val="both"/>
        <w:rPr>
          <w:rFonts w:ascii="Arial" w:hAnsi="Arial" w:cs="Arial"/>
          <w:sz w:val="20"/>
          <w:szCs w:val="20"/>
        </w:rPr>
      </w:pPr>
    </w:p>
    <w:p w14:paraId="68910F94" w14:textId="200F86BF" w:rsidR="00953FA2" w:rsidRDefault="00953FA2" w:rsidP="00953FA2">
      <w:pPr>
        <w:jc w:val="both"/>
        <w:rPr>
          <w:rFonts w:ascii="Arial" w:hAnsi="Arial" w:cs="Arial"/>
          <w:sz w:val="20"/>
          <w:szCs w:val="20"/>
        </w:rPr>
      </w:pPr>
    </w:p>
    <w:p w14:paraId="0EB10908" w14:textId="38B441DC" w:rsidR="00953FA2" w:rsidRDefault="00953FA2" w:rsidP="00953FA2">
      <w:pPr>
        <w:jc w:val="both"/>
        <w:rPr>
          <w:rFonts w:ascii="Arial" w:hAnsi="Arial" w:cs="Arial"/>
          <w:sz w:val="20"/>
          <w:szCs w:val="20"/>
        </w:rPr>
      </w:pPr>
    </w:p>
    <w:p w14:paraId="764F7979" w14:textId="61F40E04" w:rsidR="00953FA2" w:rsidRDefault="00953FA2" w:rsidP="00953FA2">
      <w:pPr>
        <w:jc w:val="both"/>
        <w:rPr>
          <w:rFonts w:ascii="Arial" w:hAnsi="Arial" w:cs="Arial"/>
          <w:sz w:val="20"/>
          <w:szCs w:val="20"/>
        </w:rPr>
      </w:pPr>
    </w:p>
    <w:p w14:paraId="6ACAA16B" w14:textId="7A9F6A46" w:rsidR="00953FA2" w:rsidRDefault="00953FA2" w:rsidP="00953FA2">
      <w:pPr>
        <w:jc w:val="both"/>
        <w:rPr>
          <w:rFonts w:ascii="Arial" w:hAnsi="Arial" w:cs="Arial"/>
          <w:sz w:val="20"/>
          <w:szCs w:val="20"/>
        </w:rPr>
      </w:pPr>
    </w:p>
    <w:p w14:paraId="50BCE88E" w14:textId="7A32636D" w:rsidR="00953FA2" w:rsidRDefault="00953FA2" w:rsidP="00953FA2">
      <w:pPr>
        <w:jc w:val="both"/>
        <w:rPr>
          <w:rFonts w:ascii="Arial" w:hAnsi="Arial" w:cs="Arial"/>
          <w:sz w:val="20"/>
          <w:szCs w:val="20"/>
        </w:rPr>
      </w:pPr>
    </w:p>
    <w:p w14:paraId="7A1D569D" w14:textId="5290B55A" w:rsidR="00953FA2" w:rsidRDefault="00953FA2" w:rsidP="00953FA2">
      <w:pPr>
        <w:jc w:val="both"/>
        <w:rPr>
          <w:rFonts w:ascii="Arial" w:hAnsi="Arial" w:cs="Arial"/>
          <w:sz w:val="20"/>
          <w:szCs w:val="20"/>
        </w:rPr>
      </w:pPr>
    </w:p>
    <w:p w14:paraId="148A2254" w14:textId="1253A1D2" w:rsidR="00953FA2" w:rsidRDefault="00953FA2" w:rsidP="00953FA2">
      <w:pPr>
        <w:jc w:val="both"/>
        <w:rPr>
          <w:rFonts w:ascii="Arial" w:hAnsi="Arial" w:cs="Arial"/>
          <w:sz w:val="20"/>
          <w:szCs w:val="20"/>
        </w:rPr>
      </w:pPr>
    </w:p>
    <w:p w14:paraId="2D73BCB2" w14:textId="4C1AD679" w:rsidR="00953FA2" w:rsidRDefault="00953FA2" w:rsidP="00953FA2">
      <w:pPr>
        <w:jc w:val="both"/>
        <w:rPr>
          <w:rFonts w:ascii="Arial" w:hAnsi="Arial" w:cs="Arial"/>
          <w:sz w:val="20"/>
          <w:szCs w:val="20"/>
        </w:rPr>
      </w:pPr>
    </w:p>
    <w:p w14:paraId="3CA2C9AE" w14:textId="4C1FFD5D" w:rsidR="00953FA2" w:rsidRDefault="00953FA2" w:rsidP="00953FA2">
      <w:pPr>
        <w:jc w:val="both"/>
        <w:rPr>
          <w:rFonts w:ascii="Arial" w:hAnsi="Arial" w:cs="Arial"/>
          <w:sz w:val="20"/>
          <w:szCs w:val="20"/>
        </w:rPr>
      </w:pPr>
    </w:p>
    <w:p w14:paraId="0247BADF" w14:textId="14D8A793" w:rsidR="00953FA2" w:rsidRDefault="00953FA2" w:rsidP="00953FA2">
      <w:pPr>
        <w:jc w:val="both"/>
        <w:rPr>
          <w:rFonts w:ascii="Arial" w:hAnsi="Arial" w:cs="Arial"/>
          <w:sz w:val="20"/>
          <w:szCs w:val="20"/>
        </w:rPr>
      </w:pPr>
    </w:p>
    <w:p w14:paraId="56A16C79" w14:textId="09CB4609" w:rsidR="00953FA2" w:rsidRDefault="00953FA2" w:rsidP="00953FA2">
      <w:pPr>
        <w:jc w:val="both"/>
        <w:rPr>
          <w:rFonts w:ascii="Arial" w:hAnsi="Arial" w:cs="Arial"/>
          <w:sz w:val="20"/>
          <w:szCs w:val="20"/>
        </w:rPr>
      </w:pPr>
    </w:p>
    <w:p w14:paraId="20061517" w14:textId="2463D884" w:rsidR="00953FA2" w:rsidRDefault="00953FA2" w:rsidP="00953FA2">
      <w:pPr>
        <w:jc w:val="both"/>
        <w:rPr>
          <w:rFonts w:ascii="Arial" w:hAnsi="Arial" w:cs="Arial"/>
          <w:sz w:val="20"/>
          <w:szCs w:val="20"/>
        </w:rPr>
      </w:pPr>
    </w:p>
    <w:p w14:paraId="25760C88" w14:textId="77777777" w:rsidR="00953FA2" w:rsidRDefault="00953FA2" w:rsidP="00953FA2">
      <w:pPr>
        <w:jc w:val="both"/>
        <w:rPr>
          <w:rFonts w:ascii="Arial" w:hAnsi="Arial" w:cs="Arial"/>
          <w:sz w:val="20"/>
          <w:szCs w:val="20"/>
        </w:rPr>
      </w:pPr>
    </w:p>
    <w:p w14:paraId="0E76C146" w14:textId="77777777" w:rsidR="00D63EF7" w:rsidRPr="00467D13" w:rsidRDefault="00D63EF7" w:rsidP="00D63EF7">
      <w:pPr>
        <w:jc w:val="both"/>
        <w:rPr>
          <w:rFonts w:ascii="Arial" w:hAnsi="Arial" w:cs="Arial"/>
          <w:sz w:val="20"/>
          <w:szCs w:val="20"/>
        </w:rPr>
      </w:pPr>
    </w:p>
    <w:p w14:paraId="397ED339" w14:textId="2108987E" w:rsidR="00D63EF7" w:rsidRDefault="00467D13" w:rsidP="00D63EF7">
      <w:pPr>
        <w:numPr>
          <w:ilvl w:val="0"/>
          <w:numId w:val="34"/>
        </w:numPr>
        <w:jc w:val="both"/>
        <w:rPr>
          <w:rFonts w:ascii="Arial" w:hAnsi="Arial" w:cs="Arial"/>
          <w:sz w:val="20"/>
          <w:szCs w:val="20"/>
        </w:rPr>
      </w:pPr>
      <w:r w:rsidRPr="00467D13">
        <w:rPr>
          <w:rFonts w:ascii="Arial" w:hAnsi="Arial" w:cs="Arial"/>
          <w:sz w:val="20"/>
          <w:szCs w:val="20"/>
        </w:rPr>
        <w:lastRenderedPageBreak/>
        <w:t xml:space="preserve">We adopted the ASEAN Declaration on Human Resources Development for the Changing World of Work, which commits ASEAN Member States to promote lifelong learning with a view to preparing the region’s human resources to adapt to the changing world of work due to technological advances, demographic transition and greening economies. We looked forward to the finalisation of a multi-sectoral and multi-stakeholder roadmap to translate those commitments into actions for notation at the 37th ASEAN Summit. We supported the establishment of the ASEAN Technical and Vocational Education and Training (TVET) Council and welcomed the adoption of its terms of reference by the ASEAN Economic, Education, and Labour Ministers. We noted that ASEAN Member States had completed the self-assessment of their respective implementation of the ASEAN Consensus on the Protection and Promotion of the Rights of Migrant Workers. The results of the self- assessment will serve as the basis in identifying regional initiatives to implement the ASEAN Consensus on the Protection and Promotion of the Rights of Migrant Workers in the next five years. We noted that as the follow-up initiatives to the ASEAN Declaration on Strengthening Social Protection, four regional studies on the Extension of Social Security to Workers in Informal Employment in the ASEAN Region; Old-Age Income Security in ASEAN Member States; Informal Employment Statistics to Support Decent Work Promotion in ASEAN; and Managing Technology’s Implications on Work, Workers, and Employment Relationships in ASEAN have been completed and will be considered as input to the development of post-2020 sectoral work plans. </w:t>
      </w:r>
    </w:p>
    <w:p w14:paraId="61CEEA65" w14:textId="77777777" w:rsidR="00953FA2" w:rsidRDefault="00953FA2" w:rsidP="00953FA2">
      <w:pPr>
        <w:jc w:val="both"/>
        <w:rPr>
          <w:rFonts w:ascii="Arial" w:hAnsi="Arial" w:cs="Arial"/>
          <w:sz w:val="20"/>
          <w:szCs w:val="20"/>
        </w:rPr>
      </w:pPr>
    </w:p>
    <w:p w14:paraId="010E6CF2" w14:textId="252C8F36" w:rsidR="00467D13" w:rsidRPr="00467D13" w:rsidRDefault="00467D13" w:rsidP="00D63EF7">
      <w:pPr>
        <w:numPr>
          <w:ilvl w:val="0"/>
          <w:numId w:val="34"/>
        </w:numPr>
        <w:jc w:val="both"/>
        <w:rPr>
          <w:rFonts w:ascii="Arial" w:hAnsi="Arial" w:cs="Arial"/>
          <w:sz w:val="20"/>
          <w:szCs w:val="20"/>
        </w:rPr>
      </w:pPr>
      <w:r w:rsidRPr="00467D13">
        <w:rPr>
          <w:rFonts w:ascii="Arial" w:hAnsi="Arial" w:cs="Arial"/>
          <w:sz w:val="20"/>
          <w:szCs w:val="20"/>
        </w:rPr>
        <w:t xml:space="preserve">In ASEAN’s efforts to develop and foster ASEAN Identity, we noted the ongoing consultations, spearheaded by the Senior Officials Meeting on Culture and Arts (SOMCA), with the three ASEAN Community Pillars to develop the Narrative of ASEAN Identity. This Narrative will further inculcate a sense of belonging and popularise ASEAN as a people-centred, people-oriented community. We were pleased to note the progress made by the ASEAN Senior Officials Meeting on Youth (SOMY) in undertaking the second phase of the ASEAN Youth Development Index, which seeks to assess the domain of ASEAN Awareness, Values and Identity. Recalling the aspiration to forge a common regional identity through sporting activities, we look forward to the development of the Terms of Reference of Technical Working Group for the preparation of ASEAN’s Joint Bid for the FIFA World Cup 2034 and the convening of its first meeting in Malaysia under the leadership of Thailand, and in coordination with national football associations of ASEAN Member States, the ASEAN Football Federation (AFF) and the Asian Football Confederation (AFC). We looked forward to celebrating our region’s important achievements in the global sports arena. </w:t>
      </w:r>
    </w:p>
    <w:p w14:paraId="52282AE2" w14:textId="77777777" w:rsidR="00D63EF7" w:rsidRDefault="00D63EF7" w:rsidP="00D63EF7">
      <w:pPr>
        <w:jc w:val="both"/>
        <w:rPr>
          <w:rFonts w:ascii="Arial" w:hAnsi="Arial" w:cs="Arial"/>
          <w:sz w:val="20"/>
          <w:szCs w:val="20"/>
        </w:rPr>
      </w:pPr>
    </w:p>
    <w:p w14:paraId="79B1AE95" w14:textId="6207760B" w:rsidR="00467D13" w:rsidRDefault="00467D13" w:rsidP="00D63EF7">
      <w:pPr>
        <w:numPr>
          <w:ilvl w:val="0"/>
          <w:numId w:val="35"/>
        </w:numPr>
        <w:jc w:val="both"/>
        <w:rPr>
          <w:rFonts w:ascii="Arial" w:hAnsi="Arial" w:cs="Arial"/>
          <w:sz w:val="20"/>
          <w:szCs w:val="20"/>
        </w:rPr>
      </w:pPr>
      <w:r w:rsidRPr="00467D13">
        <w:rPr>
          <w:rFonts w:ascii="Arial" w:hAnsi="Arial" w:cs="Arial"/>
          <w:sz w:val="20"/>
          <w:szCs w:val="20"/>
        </w:rPr>
        <w:t xml:space="preserve">We encouraged continuing efforts to address persistent gender- based inequalities, to amplify the voices of children in the region to respond to emerging threats and challenges, to mainstream the rights and welfare of persons with disabilities and to promote healthy and active ageing to respond to ageing societies. We reaffirmed our strong commitment to realising gender equality as a key ingredient to sustainable development through the conduct of the ASEAN Leaders’ Special Session on Women’s Empowerment in the Digital Age. We looked forward to the finalisation of the ASEAN Gender Mainstreaming Strategic Framework which will mainstream gender perspectives across the three ASEAN Community Pillars. We likewise looked forward to the finalisation of the ASEAN Regional Study on Women, Peace and Security which will raise responsive and practical recommendations to strengthen the role of women in ensuring peace in the ASEAN region. </w:t>
      </w:r>
    </w:p>
    <w:p w14:paraId="53487D9B" w14:textId="1F077595" w:rsidR="00953FA2" w:rsidRDefault="00953FA2" w:rsidP="00953FA2">
      <w:pPr>
        <w:jc w:val="both"/>
        <w:rPr>
          <w:rFonts w:ascii="Arial" w:hAnsi="Arial" w:cs="Arial"/>
          <w:sz w:val="20"/>
          <w:szCs w:val="20"/>
        </w:rPr>
      </w:pPr>
    </w:p>
    <w:p w14:paraId="7C369989" w14:textId="55AD16C0" w:rsidR="00953FA2" w:rsidRDefault="00953FA2" w:rsidP="00953FA2">
      <w:pPr>
        <w:jc w:val="both"/>
        <w:rPr>
          <w:rFonts w:ascii="Arial" w:hAnsi="Arial" w:cs="Arial"/>
          <w:sz w:val="20"/>
          <w:szCs w:val="20"/>
        </w:rPr>
      </w:pPr>
    </w:p>
    <w:p w14:paraId="6C4EB8DC" w14:textId="2316CC74" w:rsidR="00953FA2" w:rsidRDefault="00953FA2" w:rsidP="00953FA2">
      <w:pPr>
        <w:jc w:val="both"/>
        <w:rPr>
          <w:rFonts w:ascii="Arial" w:hAnsi="Arial" w:cs="Arial"/>
          <w:sz w:val="20"/>
          <w:szCs w:val="20"/>
        </w:rPr>
      </w:pPr>
    </w:p>
    <w:p w14:paraId="3CAE53C9" w14:textId="06D1111A" w:rsidR="00953FA2" w:rsidRDefault="00953FA2" w:rsidP="00953FA2">
      <w:pPr>
        <w:jc w:val="both"/>
        <w:rPr>
          <w:rFonts w:ascii="Arial" w:hAnsi="Arial" w:cs="Arial"/>
          <w:sz w:val="20"/>
          <w:szCs w:val="20"/>
        </w:rPr>
      </w:pPr>
    </w:p>
    <w:p w14:paraId="1D89C613" w14:textId="49808026" w:rsidR="00953FA2" w:rsidRDefault="00953FA2" w:rsidP="00953FA2">
      <w:pPr>
        <w:jc w:val="both"/>
        <w:rPr>
          <w:rFonts w:ascii="Arial" w:hAnsi="Arial" w:cs="Arial"/>
          <w:sz w:val="20"/>
          <w:szCs w:val="20"/>
        </w:rPr>
      </w:pPr>
    </w:p>
    <w:p w14:paraId="61C102F3" w14:textId="449B199D" w:rsidR="00953FA2" w:rsidRDefault="00953FA2" w:rsidP="00953FA2">
      <w:pPr>
        <w:jc w:val="both"/>
        <w:rPr>
          <w:rFonts w:ascii="Arial" w:hAnsi="Arial" w:cs="Arial"/>
          <w:sz w:val="20"/>
          <w:szCs w:val="20"/>
        </w:rPr>
      </w:pPr>
    </w:p>
    <w:p w14:paraId="0D32871C" w14:textId="6676064D" w:rsidR="00953FA2" w:rsidRDefault="00953FA2" w:rsidP="00953FA2">
      <w:pPr>
        <w:jc w:val="both"/>
        <w:rPr>
          <w:rFonts w:ascii="Arial" w:hAnsi="Arial" w:cs="Arial"/>
          <w:sz w:val="20"/>
          <w:szCs w:val="20"/>
        </w:rPr>
      </w:pPr>
    </w:p>
    <w:p w14:paraId="58DC9C9A" w14:textId="2270979D" w:rsidR="00953FA2" w:rsidRDefault="00953FA2" w:rsidP="00953FA2">
      <w:pPr>
        <w:jc w:val="both"/>
        <w:rPr>
          <w:rFonts w:ascii="Arial" w:hAnsi="Arial" w:cs="Arial"/>
          <w:sz w:val="20"/>
          <w:szCs w:val="20"/>
        </w:rPr>
      </w:pPr>
    </w:p>
    <w:p w14:paraId="54752971" w14:textId="2DC3B1DD" w:rsidR="00953FA2" w:rsidRDefault="00953FA2" w:rsidP="00953FA2">
      <w:pPr>
        <w:jc w:val="both"/>
        <w:rPr>
          <w:rFonts w:ascii="Arial" w:hAnsi="Arial" w:cs="Arial"/>
          <w:sz w:val="20"/>
          <w:szCs w:val="20"/>
        </w:rPr>
      </w:pPr>
    </w:p>
    <w:p w14:paraId="478B2EA5" w14:textId="41895518" w:rsidR="00953FA2" w:rsidRDefault="00953FA2" w:rsidP="00953FA2">
      <w:pPr>
        <w:jc w:val="both"/>
        <w:rPr>
          <w:rFonts w:ascii="Arial" w:hAnsi="Arial" w:cs="Arial"/>
          <w:sz w:val="20"/>
          <w:szCs w:val="20"/>
        </w:rPr>
      </w:pPr>
    </w:p>
    <w:p w14:paraId="7DE59A08" w14:textId="6C531F99" w:rsidR="00953FA2" w:rsidRDefault="00953FA2" w:rsidP="00953FA2">
      <w:pPr>
        <w:jc w:val="both"/>
        <w:rPr>
          <w:rFonts w:ascii="Arial" w:hAnsi="Arial" w:cs="Arial"/>
          <w:sz w:val="20"/>
          <w:szCs w:val="20"/>
        </w:rPr>
      </w:pPr>
    </w:p>
    <w:p w14:paraId="4BF02E63" w14:textId="77777777" w:rsidR="00953FA2" w:rsidRDefault="00953FA2" w:rsidP="00953FA2">
      <w:pPr>
        <w:jc w:val="both"/>
        <w:rPr>
          <w:rFonts w:ascii="Arial" w:hAnsi="Arial" w:cs="Arial"/>
          <w:sz w:val="20"/>
          <w:szCs w:val="20"/>
        </w:rPr>
      </w:pPr>
    </w:p>
    <w:p w14:paraId="6B766659" w14:textId="77777777" w:rsidR="00D63EF7" w:rsidRPr="00467D13" w:rsidRDefault="00D63EF7" w:rsidP="00D63EF7">
      <w:pPr>
        <w:jc w:val="both"/>
        <w:rPr>
          <w:rFonts w:ascii="Arial" w:hAnsi="Arial" w:cs="Arial"/>
          <w:sz w:val="20"/>
          <w:szCs w:val="20"/>
        </w:rPr>
      </w:pPr>
    </w:p>
    <w:p w14:paraId="64D0A3B2" w14:textId="574D0D05" w:rsidR="00D63EF7" w:rsidRDefault="00467D13" w:rsidP="00D63EF7">
      <w:pPr>
        <w:numPr>
          <w:ilvl w:val="0"/>
          <w:numId w:val="35"/>
        </w:numPr>
        <w:jc w:val="both"/>
        <w:rPr>
          <w:rFonts w:ascii="Arial" w:hAnsi="Arial" w:cs="Arial"/>
          <w:sz w:val="20"/>
          <w:szCs w:val="20"/>
        </w:rPr>
      </w:pPr>
      <w:r w:rsidRPr="00467D13">
        <w:rPr>
          <w:rFonts w:ascii="Arial" w:hAnsi="Arial" w:cs="Arial"/>
          <w:sz w:val="20"/>
          <w:szCs w:val="20"/>
        </w:rPr>
        <w:lastRenderedPageBreak/>
        <w:t xml:space="preserve">We reaffirmed the importance of advancing cooperation on environmental protection and conservation with greater efforts to address cross-cutting issues for sustainable development, such as climate change, marine debris, biodiversity conservation, and transboundary haze pollution. We reiterated our commitment to combating marine plastic debris and operationalising the ASEAN Framework of Action on Marine Debris, among others through the development of an ASEAN Regional Action Plan on Marine Debris. We reaffirmed our commitment to contributing to the goals of the United Nations Framework Convention on Climate Change (UNFCCC) and the Paris Agreement, and looked forward to the 26th session of the Conference of the Parties (COP26) to the UNFCCC in 2021 in Glasgow, United Kingdom. We noted the successful conduct of the 6th ASEAN Heritage Parks (AHP) Conference held on 21-24 October 2019 in Pakse, Lao PDR, organised by the ASEAN Centre for Biodiversity (ACB) and looked forward to increased designation of protected areas in ASEAN Member States as AHPs. We renewed our commitment to addressing transboundary haze under the ASEAN Agreement on Transboundary Haze Pollution (AATHP) and noted the progress of implementation of the Roadmap on ASEAN Cooperation towards Transboundary Haze Pollution Control with Means of Implementation (Roadmap) 2016-2020, ASEAN Peatland Management Strategy (APMS) 2006-2020, and the ASEAN Programme on Sustainable Management of Peatland Ecosystems (APSMPE) 2014-2020. We looked forward to the final review of the APMS and the Roadmap to evaluate the achievement of a haze-free ASEAN. </w:t>
      </w:r>
    </w:p>
    <w:p w14:paraId="26B44AF0" w14:textId="77777777" w:rsidR="00D63EF7" w:rsidRDefault="00D63EF7" w:rsidP="00D63EF7">
      <w:pPr>
        <w:ind w:left="360"/>
        <w:jc w:val="both"/>
        <w:rPr>
          <w:rFonts w:ascii="Arial" w:hAnsi="Arial" w:cs="Arial"/>
          <w:sz w:val="20"/>
          <w:szCs w:val="20"/>
        </w:rPr>
      </w:pPr>
    </w:p>
    <w:p w14:paraId="5CCF8021" w14:textId="77777777" w:rsidR="00BF3FD3" w:rsidRDefault="00467D13" w:rsidP="00D63EF7">
      <w:pPr>
        <w:numPr>
          <w:ilvl w:val="0"/>
          <w:numId w:val="35"/>
        </w:numPr>
        <w:jc w:val="both"/>
        <w:rPr>
          <w:rFonts w:ascii="Arial" w:hAnsi="Arial" w:cs="Arial"/>
          <w:sz w:val="20"/>
          <w:szCs w:val="20"/>
        </w:rPr>
      </w:pPr>
      <w:r w:rsidRPr="00467D13">
        <w:rPr>
          <w:rFonts w:ascii="Arial" w:hAnsi="Arial" w:cs="Arial"/>
          <w:sz w:val="20"/>
          <w:szCs w:val="20"/>
        </w:rPr>
        <w:t xml:space="preserve">We reaffirmed our commitment in preventing and mitigating the impact of slow onset disasters such as drought in the region and looked forward to the formulation of the ASEAN Declaration on Building Resilience to Drought and its subsequent Regional Action Plan. We noted the development of the ASEAN Agreement on Disaster Management and Emergency Response (AADMER) Work Programme 2021-2025 that will set out priorities and activities toward the realisation of the ASEAN Vision 2025 on Disaster Management. We were pleased to note the successful organisation of the ASEAN High-Level Symposium on Disaster Management on 26 February 2020 at the ASEAN Secretariat as an important platform for ASEAN in ensuring seamless collaboration among ASEAN Community Pillars and strengthening its cross-sectoral coordination in reducing disaster risks and responding to disasters. </w:t>
      </w:r>
    </w:p>
    <w:p w14:paraId="288F2EE4" w14:textId="77777777" w:rsidR="00BF3FD3" w:rsidRDefault="00BF3FD3" w:rsidP="00BF3FD3">
      <w:pPr>
        <w:ind w:left="720"/>
        <w:jc w:val="both"/>
        <w:rPr>
          <w:rFonts w:ascii="Arial" w:hAnsi="Arial" w:cs="Arial"/>
          <w:sz w:val="20"/>
          <w:szCs w:val="20"/>
        </w:rPr>
      </w:pPr>
    </w:p>
    <w:p w14:paraId="39F3E57A" w14:textId="77777777" w:rsidR="00BF3FD3" w:rsidRDefault="00467D13" w:rsidP="00BF3FD3">
      <w:pPr>
        <w:ind w:left="720"/>
        <w:jc w:val="both"/>
        <w:rPr>
          <w:rFonts w:ascii="Arial" w:hAnsi="Arial" w:cs="Arial"/>
          <w:sz w:val="20"/>
          <w:szCs w:val="20"/>
        </w:rPr>
      </w:pPr>
      <w:r w:rsidRPr="00467D13">
        <w:rPr>
          <w:rFonts w:ascii="Arial" w:hAnsi="Arial" w:cs="Arial"/>
          <w:sz w:val="20"/>
          <w:szCs w:val="20"/>
        </w:rPr>
        <w:t xml:space="preserve">We reaffirmed the importance of strengthening coordination between ASEAN Member States in disaster management and supporting the operationalisation of the ASEAN Coordinating Centre for Humanitarian Assistance on disaster management (AHA Centre), including the DELSA Regional Warehouse and Satellite Warehouses, in emergency response. We noted the development of the ASEAN Agreement on Disaster Management and Emergency Response (AADMER) Work Programme 2021-2025 that will set out priorities and activities toward the realisation of the ASEAN Vision 2025 on Disaster Management. </w:t>
      </w:r>
    </w:p>
    <w:p w14:paraId="7D26DE48" w14:textId="77777777" w:rsidR="00BF3FD3" w:rsidRDefault="00BF3FD3" w:rsidP="00BF3FD3">
      <w:pPr>
        <w:ind w:left="720"/>
        <w:jc w:val="both"/>
        <w:rPr>
          <w:rFonts w:ascii="Arial" w:hAnsi="Arial" w:cs="Arial"/>
          <w:sz w:val="20"/>
          <w:szCs w:val="20"/>
        </w:rPr>
      </w:pPr>
    </w:p>
    <w:p w14:paraId="574E6EFC" w14:textId="583064E7" w:rsidR="00467D13" w:rsidRDefault="00467D13" w:rsidP="00BF3FD3">
      <w:pPr>
        <w:ind w:left="720"/>
        <w:jc w:val="both"/>
        <w:rPr>
          <w:rFonts w:ascii="Arial" w:hAnsi="Arial" w:cs="Arial"/>
          <w:sz w:val="20"/>
          <w:szCs w:val="20"/>
        </w:rPr>
      </w:pPr>
      <w:r w:rsidRPr="00467D13">
        <w:rPr>
          <w:rFonts w:ascii="Arial" w:hAnsi="Arial" w:cs="Arial"/>
          <w:sz w:val="20"/>
          <w:szCs w:val="20"/>
        </w:rPr>
        <w:t xml:space="preserve">We reaffirmed our support for Myanmar’s commitment in addressing the humanitarian situation in the Rakhine State. We supported a more visible and enhanced role of ASEAN in supporting Myanmar through providing humanitarian assistance, facilitating the repatriation process and promoting sustainable development in Rakhine State. We welcomed the second high-level visit to Cox’s Bazar by the Government of Myanmar accompanied by the ASEAN Secretariat, the ASEAN Coordinating Centre for Humanitarian Assistance on Disaster Management (AHA Centre), and the ASEAN Emergency Response and Assessment Team (ASEAN-ERAT) on 18-19 December 2019 to share information on the repatriation process to the displaced persons. We appreciated the efforts of the Secretary-General of ASEAN in leading the implementation of the recommendations of the ASEAN Preliminary Needs Assessment (PNA) and noted operationalisation of the Ad Hoc Support Team of the ASEAN Secretariat to expedite the implementation of the recommendations of the PNA. We appreciated the contribution from ASEAN Member States and some external partners in supporting ASEAN activities, including the prioritised projects in Rakhine State to facilitate the repatriation process and to promote sustainable development. </w:t>
      </w:r>
    </w:p>
    <w:p w14:paraId="539BE30F" w14:textId="1E629AEE" w:rsidR="00953FA2" w:rsidRDefault="00953FA2" w:rsidP="00BF3FD3">
      <w:pPr>
        <w:ind w:left="720"/>
        <w:jc w:val="both"/>
        <w:rPr>
          <w:rFonts w:ascii="Arial" w:hAnsi="Arial" w:cs="Arial"/>
          <w:sz w:val="20"/>
          <w:szCs w:val="20"/>
        </w:rPr>
      </w:pPr>
    </w:p>
    <w:p w14:paraId="47DE6631" w14:textId="3A033573" w:rsidR="00953FA2" w:rsidRDefault="00953FA2" w:rsidP="00BF3FD3">
      <w:pPr>
        <w:ind w:left="720"/>
        <w:jc w:val="both"/>
        <w:rPr>
          <w:rFonts w:ascii="Arial" w:hAnsi="Arial" w:cs="Arial"/>
          <w:sz w:val="20"/>
          <w:szCs w:val="20"/>
        </w:rPr>
      </w:pPr>
    </w:p>
    <w:p w14:paraId="282659D7" w14:textId="62515782" w:rsidR="00953FA2" w:rsidRDefault="00953FA2" w:rsidP="00BF3FD3">
      <w:pPr>
        <w:ind w:left="720"/>
        <w:jc w:val="both"/>
        <w:rPr>
          <w:rFonts w:ascii="Arial" w:hAnsi="Arial" w:cs="Arial"/>
          <w:sz w:val="20"/>
          <w:szCs w:val="20"/>
        </w:rPr>
      </w:pPr>
    </w:p>
    <w:p w14:paraId="6596FE3A" w14:textId="77777777" w:rsidR="00953FA2" w:rsidRDefault="00953FA2" w:rsidP="00BF3FD3">
      <w:pPr>
        <w:ind w:left="720"/>
        <w:jc w:val="both"/>
        <w:rPr>
          <w:rFonts w:ascii="Arial" w:hAnsi="Arial" w:cs="Arial"/>
          <w:sz w:val="20"/>
          <w:szCs w:val="20"/>
        </w:rPr>
      </w:pPr>
    </w:p>
    <w:p w14:paraId="591FD9D0" w14:textId="77777777" w:rsidR="00BF3FD3" w:rsidRPr="00467D13" w:rsidRDefault="00BF3FD3" w:rsidP="00BF3FD3">
      <w:pPr>
        <w:ind w:left="720"/>
        <w:jc w:val="both"/>
        <w:rPr>
          <w:rFonts w:ascii="Arial" w:hAnsi="Arial" w:cs="Arial"/>
          <w:sz w:val="20"/>
          <w:szCs w:val="20"/>
        </w:rPr>
      </w:pPr>
    </w:p>
    <w:p w14:paraId="77049ED9" w14:textId="35F3EEA2" w:rsidR="00467D13" w:rsidRDefault="00467D13" w:rsidP="00D63EF7">
      <w:pPr>
        <w:numPr>
          <w:ilvl w:val="0"/>
          <w:numId w:val="36"/>
        </w:numPr>
        <w:jc w:val="both"/>
        <w:rPr>
          <w:rFonts w:ascii="Arial" w:hAnsi="Arial" w:cs="Arial"/>
          <w:sz w:val="20"/>
          <w:szCs w:val="20"/>
        </w:rPr>
      </w:pPr>
      <w:r w:rsidRPr="00467D13">
        <w:rPr>
          <w:rFonts w:ascii="Arial" w:hAnsi="Arial" w:cs="Arial"/>
          <w:sz w:val="20"/>
          <w:szCs w:val="20"/>
        </w:rPr>
        <w:lastRenderedPageBreak/>
        <w:t xml:space="preserve">We stressed the importance of and support Myanmar’s efforts in ensuring safety and security for all communities in Rakhine State and facilitating voluntary return of displaced persons in a safe, secure and dignified manner. We looked forward and stood ready to support and facilitate the full implementation of the Arrangement on Return of Displaced Persons from Rakhine State between the Government of Myanmar and the Government of Bangladesh signed in 2017 and the renewed Memorandum of Understanding (MOU) between the Myanmar Government, the Office of the United Nations High Commissioner for Refugees (UNHCR) and the United Nations Development Programme (UNDP) as well as to further substantive dialogue between Myanmar and Bangladesh to facilitate the repatriation process. We encouraged Myanmar to continue to implement the remaining recommendations of the final report of the Advisory Commission on Rakhine State. We noted that the Independent Commission of Enquiry (ICOE) submitted its Final Report to the Government of Myanmar in January 2020 and reiterated the need to find a comprehensive and durable solution to address the root causes of the conflict and to create a conducive environment so that the affected communities can rebuild their lives. We reaffirmed ASEAN’s continued support for Myanmar’s efforts to bring peace, stability, the rule of law, and to promote harmony and reconciliation among the various communities as well as to ensure sustainable and equitable development in the Rakhine State. </w:t>
      </w:r>
    </w:p>
    <w:p w14:paraId="6A16902B" w14:textId="77777777" w:rsidR="00BF3FD3" w:rsidRPr="00467D13" w:rsidRDefault="00BF3FD3" w:rsidP="00BF3FD3">
      <w:pPr>
        <w:ind w:left="360"/>
        <w:jc w:val="both"/>
        <w:rPr>
          <w:rFonts w:ascii="Arial" w:hAnsi="Arial" w:cs="Arial"/>
          <w:sz w:val="20"/>
          <w:szCs w:val="20"/>
        </w:rPr>
      </w:pPr>
    </w:p>
    <w:p w14:paraId="6CA49904" w14:textId="1FB592A9" w:rsidR="00467D13" w:rsidRDefault="00467D13" w:rsidP="00D63EF7">
      <w:pPr>
        <w:numPr>
          <w:ilvl w:val="0"/>
          <w:numId w:val="36"/>
        </w:numPr>
        <w:jc w:val="both"/>
        <w:rPr>
          <w:rFonts w:ascii="Arial" w:hAnsi="Arial" w:cs="Arial"/>
          <w:sz w:val="20"/>
          <w:szCs w:val="20"/>
        </w:rPr>
      </w:pPr>
      <w:r w:rsidRPr="00467D13">
        <w:rPr>
          <w:rFonts w:ascii="Arial" w:hAnsi="Arial" w:cs="Arial"/>
          <w:sz w:val="20"/>
          <w:szCs w:val="20"/>
        </w:rPr>
        <w:t>We acknowledged the ongoing implementation of health-related ASEAN Leaders’ Declaration on ending all forms of malnutrition</w:t>
      </w:r>
      <w:r w:rsidR="00BF3FD3">
        <w:rPr>
          <w:rFonts w:ascii="Arial" w:hAnsi="Arial" w:cs="Arial"/>
          <w:sz w:val="20"/>
          <w:szCs w:val="20"/>
        </w:rPr>
        <w:t xml:space="preserve"> </w:t>
      </w:r>
      <w:r w:rsidRPr="00467D13">
        <w:rPr>
          <w:rFonts w:ascii="Arial" w:hAnsi="Arial" w:cs="Arial"/>
          <w:sz w:val="20"/>
          <w:szCs w:val="20"/>
        </w:rPr>
        <w:t xml:space="preserve">combating antimicrobial resistance, disaster health management, vaccine security and self-reliance, non-communicable diseases, and prevention of HIV and AIDS, which further complements the development and enhancement of accelerating health for all in ASEAN through the ASEAN Post-2015 Health Development Agenda for 2021-2025. We looked forward to the robust collaboration between ASEAN and the World Health Organization, and engagements with Dialogue Partners and external partners, in external partners such as the ASEAN Plus Three, the European Union (EU), the United States (U.S) and Canada in further responding to all hazards and emerging health threats including pandemics and emerging and re-emerging infectious diseases, and strengthening public health systems and access to healthcare. We noted the proposal to establish an APT Task Force on pandemic to handle the issue of public health emergencies and to anticipate the emergence of future pandemics. </w:t>
      </w:r>
    </w:p>
    <w:p w14:paraId="13C82674" w14:textId="77777777" w:rsidR="00BF3FD3" w:rsidRPr="00467D13" w:rsidRDefault="00BF3FD3" w:rsidP="00BF3FD3">
      <w:pPr>
        <w:jc w:val="both"/>
        <w:rPr>
          <w:rFonts w:ascii="Arial" w:hAnsi="Arial" w:cs="Arial"/>
          <w:sz w:val="20"/>
          <w:szCs w:val="20"/>
        </w:rPr>
      </w:pPr>
    </w:p>
    <w:p w14:paraId="018F284A" w14:textId="0077E771" w:rsidR="00467D13" w:rsidRDefault="00467D13" w:rsidP="00D63EF7">
      <w:pPr>
        <w:numPr>
          <w:ilvl w:val="0"/>
          <w:numId w:val="37"/>
        </w:numPr>
        <w:jc w:val="both"/>
        <w:rPr>
          <w:rFonts w:ascii="Arial" w:hAnsi="Arial" w:cs="Arial"/>
          <w:sz w:val="20"/>
          <w:szCs w:val="20"/>
        </w:rPr>
      </w:pPr>
      <w:r w:rsidRPr="00467D13">
        <w:rPr>
          <w:rFonts w:ascii="Arial" w:hAnsi="Arial" w:cs="Arial"/>
          <w:sz w:val="20"/>
          <w:szCs w:val="20"/>
        </w:rPr>
        <w:t xml:space="preserve">We recognised that the onset of COVID-19 has resulted in the spread of fake news and misinformation which have created a climate of distrust, intolerance and fear that could undermine effective preparedness, resiliency and responsiveness of our peoples toward addressing the outbreak. We therefore remained steadfast in not only continuing our efforts to fight fake news through the implementation of the Framework and Joint Declaration to Minimise the Harmful Effects of Fake News adopted by ASEAN Ministers Responsible for Information (AMRI) but also in intensifying our efforts through AMRI’s targeted actions in response to the proliferation of fake news relating to the COVID-19 pandemic. </w:t>
      </w:r>
    </w:p>
    <w:p w14:paraId="12F68F7A" w14:textId="77777777" w:rsidR="00BF3FD3" w:rsidRPr="00467D13" w:rsidRDefault="00BF3FD3" w:rsidP="00BF3FD3">
      <w:pPr>
        <w:jc w:val="both"/>
        <w:rPr>
          <w:rFonts w:ascii="Arial" w:hAnsi="Arial" w:cs="Arial"/>
          <w:sz w:val="20"/>
          <w:szCs w:val="20"/>
        </w:rPr>
      </w:pPr>
    </w:p>
    <w:p w14:paraId="3FEAC7FB" w14:textId="693DB0AF" w:rsidR="00467D13" w:rsidRDefault="00467D13" w:rsidP="00D63EF7">
      <w:pPr>
        <w:numPr>
          <w:ilvl w:val="0"/>
          <w:numId w:val="37"/>
        </w:numPr>
        <w:jc w:val="both"/>
        <w:rPr>
          <w:rFonts w:ascii="Arial" w:hAnsi="Arial" w:cs="Arial"/>
          <w:sz w:val="20"/>
          <w:szCs w:val="20"/>
        </w:rPr>
      </w:pPr>
      <w:r w:rsidRPr="00467D13">
        <w:rPr>
          <w:rFonts w:ascii="Arial" w:hAnsi="Arial" w:cs="Arial"/>
          <w:sz w:val="20"/>
          <w:szCs w:val="20"/>
        </w:rPr>
        <w:t xml:space="preserve">We also recognised with appreciation immense contributions of social work and social workers in times of COVID-19 pandemic and in ensuring overall health, safety and well-being of vulnerable peoples in ASEAN. We commended Viet Nam for the leadership in developing the ASEAN Declaration on Promoting Social Work and looked forward to its adoption at the 37th Summit in November 2020. We recognised further the need to continue our collective efforts to increase visibility and recognition of social work, and to promote the development of social workers and social service workforce by utilising existing initiatives such as the ASEAN Social Work Consortium, and the ASEAN Training Centre for Social Work and Social Welfare. </w:t>
      </w:r>
    </w:p>
    <w:p w14:paraId="7EB007E8" w14:textId="77777777" w:rsidR="00BF3FD3" w:rsidRPr="00467D13" w:rsidRDefault="00BF3FD3" w:rsidP="00BF3FD3">
      <w:pPr>
        <w:jc w:val="both"/>
        <w:rPr>
          <w:rFonts w:ascii="Arial" w:hAnsi="Arial" w:cs="Arial"/>
          <w:sz w:val="20"/>
          <w:szCs w:val="20"/>
        </w:rPr>
      </w:pPr>
    </w:p>
    <w:p w14:paraId="2D06B164" w14:textId="422C436C" w:rsidR="00467D13" w:rsidRPr="00BF3FD3" w:rsidRDefault="00467D13" w:rsidP="00D63EF7">
      <w:pPr>
        <w:jc w:val="both"/>
        <w:rPr>
          <w:rFonts w:ascii="Arial" w:hAnsi="Arial" w:cs="Arial"/>
          <w:b/>
          <w:bCs/>
          <w:sz w:val="20"/>
          <w:szCs w:val="20"/>
        </w:rPr>
      </w:pPr>
      <w:r w:rsidRPr="00467D13">
        <w:rPr>
          <w:rFonts w:ascii="Arial" w:hAnsi="Arial" w:cs="Arial"/>
          <w:b/>
          <w:bCs/>
          <w:sz w:val="20"/>
          <w:szCs w:val="20"/>
        </w:rPr>
        <w:t xml:space="preserve">ASEAN EXTERNAL RELATIONS </w:t>
      </w:r>
    </w:p>
    <w:p w14:paraId="37234EB1" w14:textId="77777777" w:rsidR="00BF3FD3" w:rsidRPr="00467D13" w:rsidRDefault="00BF3FD3" w:rsidP="00D63EF7">
      <w:pPr>
        <w:jc w:val="both"/>
        <w:rPr>
          <w:rFonts w:ascii="Arial" w:hAnsi="Arial" w:cs="Arial"/>
          <w:sz w:val="20"/>
          <w:szCs w:val="20"/>
        </w:rPr>
      </w:pPr>
    </w:p>
    <w:p w14:paraId="74D00E8F" w14:textId="608EA893" w:rsidR="00467D13" w:rsidRDefault="00467D13" w:rsidP="00D63EF7">
      <w:pPr>
        <w:numPr>
          <w:ilvl w:val="0"/>
          <w:numId w:val="38"/>
        </w:numPr>
        <w:jc w:val="both"/>
        <w:rPr>
          <w:rFonts w:ascii="Arial" w:hAnsi="Arial" w:cs="Arial"/>
          <w:sz w:val="20"/>
          <w:szCs w:val="20"/>
        </w:rPr>
      </w:pPr>
      <w:r w:rsidRPr="00467D13">
        <w:rPr>
          <w:rFonts w:ascii="Arial" w:hAnsi="Arial" w:cs="Arial"/>
          <w:sz w:val="20"/>
          <w:szCs w:val="20"/>
        </w:rPr>
        <w:t xml:space="preserve">We noted with satisfaction the strengthening of ASEAN’s external relations with Dialogue Partners, Sectoral Dialogue Partners and Development Partners through existing frameworks and the effective implementation of various Plans of Action and development cooperation programmes. We agreed to further enhance and strengthen partnerships and cooperation with our external partners, including through adoption of the successor Plans of Action for the next five years (2021-2025) with several of our partners which will contribute to continued efforts towards the realisation of the ASEAN Community Vision 2025. </w:t>
      </w:r>
    </w:p>
    <w:p w14:paraId="5BE60C28" w14:textId="77777777" w:rsidR="00BF3FD3" w:rsidRPr="00467D13" w:rsidRDefault="00BF3FD3" w:rsidP="00BF3FD3">
      <w:pPr>
        <w:jc w:val="both"/>
        <w:rPr>
          <w:rFonts w:ascii="Arial" w:hAnsi="Arial" w:cs="Arial"/>
          <w:sz w:val="20"/>
          <w:szCs w:val="20"/>
        </w:rPr>
      </w:pPr>
    </w:p>
    <w:p w14:paraId="6CCB7DDB" w14:textId="236D44EE" w:rsidR="00467D13" w:rsidRDefault="00467D13" w:rsidP="00D63EF7">
      <w:pPr>
        <w:numPr>
          <w:ilvl w:val="0"/>
          <w:numId w:val="38"/>
        </w:numPr>
        <w:jc w:val="both"/>
        <w:rPr>
          <w:rFonts w:ascii="Arial" w:hAnsi="Arial" w:cs="Arial"/>
          <w:sz w:val="20"/>
          <w:szCs w:val="20"/>
        </w:rPr>
      </w:pPr>
      <w:r w:rsidRPr="00467D13">
        <w:rPr>
          <w:rFonts w:ascii="Arial" w:hAnsi="Arial" w:cs="Arial"/>
          <w:sz w:val="20"/>
          <w:szCs w:val="20"/>
        </w:rPr>
        <w:lastRenderedPageBreak/>
        <w:t xml:space="preserve">We expressed appreciation for the continuous support of our external partners to ASEAN Community-building and development cooperation efforts, including through increased technical assistance and financial contribution to numerous regional cooperation programmes and projects. We looked forward to holding the ASEAN- New Zealand Leaders’ Summit to Commemorate the 45th Anniversary of Dialogue Relations at a time and venue agreeable to all, to further strengthen the mutually beneficial strategic partnership. We also looked forward to the resumption of the Special ASEAN- U.S. Summit with a view to further advancing the ASEAN-U.S. strategic partnership, which reaches its 5th Anniversary in 2020. </w:t>
      </w:r>
    </w:p>
    <w:p w14:paraId="31FA359B" w14:textId="77777777" w:rsidR="00BF3FD3" w:rsidRPr="00467D13" w:rsidRDefault="00BF3FD3" w:rsidP="00BF3FD3">
      <w:pPr>
        <w:jc w:val="both"/>
        <w:rPr>
          <w:rFonts w:ascii="Arial" w:hAnsi="Arial" w:cs="Arial"/>
          <w:sz w:val="20"/>
          <w:szCs w:val="20"/>
        </w:rPr>
      </w:pPr>
    </w:p>
    <w:p w14:paraId="158AB5E9" w14:textId="05715828" w:rsidR="00BF3FD3" w:rsidRDefault="00467D13" w:rsidP="00D63EF7">
      <w:pPr>
        <w:numPr>
          <w:ilvl w:val="0"/>
          <w:numId w:val="38"/>
        </w:numPr>
        <w:jc w:val="both"/>
        <w:rPr>
          <w:rFonts w:ascii="Arial" w:hAnsi="Arial" w:cs="Arial"/>
          <w:sz w:val="20"/>
          <w:szCs w:val="20"/>
        </w:rPr>
      </w:pPr>
      <w:r w:rsidRPr="00467D13">
        <w:rPr>
          <w:rFonts w:ascii="Arial" w:hAnsi="Arial" w:cs="Arial"/>
          <w:sz w:val="20"/>
          <w:szCs w:val="20"/>
        </w:rPr>
        <w:t xml:space="preserve">We took note of the growing interests from countries and regional organisations outside the region to engage and develop stronger cooperation with ASEAN, including through the Committee of Permanent Representatives to ASEAN (CPR) with the 93 Ambassadors of non-ASEAN Member States accredited to ASEAN. We welcomed the role of the 54 ASEAN Committees in Third Countries and International Organisations (ACTCs) to promote ASEAN’s interest and to forge partnerships in their respective host countries and organisations. We also highlighted the importance of ASEAN’s partnerships with other external partners as well as regional and international organisations, including the United Nations to address global concerns, to pursue shared goals and complementary initiatives, and to promote sustainable development for the benefit of our people. In this connection, we welcomed the presence of two ASEAN Member States, Indonesia and Viet Nam, as the non-permanent members of the United Nations Security Council (UNSC). We also welcomed the briefing by the Secretary- General of ASEAN at the UNSC on “Cooperation between the UN and Regional and Sub-regional Organisations in Maintaining Peace and Security: The Role of ASEAN” on 30 January 2020 at the UN Headquarters in New York, which helped promote the ASEAN’s prestige and image at this global platform and contribute to the strengthening of the ASEAN-UN relations. </w:t>
      </w:r>
    </w:p>
    <w:p w14:paraId="684FBCF6" w14:textId="0C61F030" w:rsidR="00BF3FD3" w:rsidRDefault="00BF3FD3" w:rsidP="00BF3FD3">
      <w:pPr>
        <w:jc w:val="both"/>
        <w:rPr>
          <w:rFonts w:ascii="Arial" w:hAnsi="Arial" w:cs="Arial"/>
          <w:sz w:val="20"/>
          <w:szCs w:val="20"/>
        </w:rPr>
      </w:pPr>
    </w:p>
    <w:p w14:paraId="7F6DA31D" w14:textId="77777777" w:rsidR="00BF3FD3" w:rsidRPr="00467D13" w:rsidRDefault="00BF3FD3" w:rsidP="00BF3FD3">
      <w:pPr>
        <w:jc w:val="both"/>
        <w:rPr>
          <w:rFonts w:ascii="Arial" w:hAnsi="Arial" w:cs="Arial"/>
          <w:b/>
          <w:bCs/>
          <w:sz w:val="20"/>
          <w:szCs w:val="20"/>
        </w:rPr>
      </w:pPr>
      <w:r w:rsidRPr="00467D13">
        <w:rPr>
          <w:rFonts w:ascii="Arial" w:hAnsi="Arial" w:cs="Arial"/>
          <w:b/>
          <w:bCs/>
          <w:sz w:val="20"/>
          <w:szCs w:val="20"/>
        </w:rPr>
        <w:t xml:space="preserve">ASEAN PLUS THREE </w:t>
      </w:r>
    </w:p>
    <w:p w14:paraId="24482985" w14:textId="77777777" w:rsidR="00BF3FD3" w:rsidRDefault="00BF3FD3" w:rsidP="00BF3FD3">
      <w:pPr>
        <w:jc w:val="both"/>
        <w:rPr>
          <w:rFonts w:ascii="Arial" w:hAnsi="Arial" w:cs="Arial"/>
          <w:sz w:val="20"/>
          <w:szCs w:val="20"/>
        </w:rPr>
      </w:pPr>
    </w:p>
    <w:p w14:paraId="3C45E4B2" w14:textId="606345AC" w:rsidR="00BF3FD3" w:rsidRDefault="00467D13" w:rsidP="00D63EF7">
      <w:pPr>
        <w:numPr>
          <w:ilvl w:val="0"/>
          <w:numId w:val="38"/>
        </w:numPr>
        <w:jc w:val="both"/>
        <w:rPr>
          <w:rFonts w:ascii="Arial" w:hAnsi="Arial" w:cs="Arial"/>
          <w:sz w:val="20"/>
          <w:szCs w:val="20"/>
        </w:rPr>
      </w:pPr>
      <w:r w:rsidRPr="00467D13">
        <w:rPr>
          <w:rFonts w:ascii="Arial" w:hAnsi="Arial" w:cs="Arial"/>
          <w:sz w:val="20"/>
          <w:szCs w:val="20"/>
        </w:rPr>
        <w:t xml:space="preserve">We reaffirmed the importance of the ASEAN Plus Three (APT) cooperation framework in promoting peace, stability and prosperity in the East Asian region. We underscored the need to further strengthen and deepen functional cooperation under the APT process, which plays a key role in regional community building in East Asia, with ASEAN as the driving force. We agreed to further enhance APT cooperation in wide-ranging areas through implementing the APT Cooperation Work Plan 2018-2022. We also looked forward to the continued implementation of the East Asian Vision Group (EAVG) II recommendations aimed at promoting East Asian cooperation. We further welcomed the strengthening of APT cooperation in response to emerging challenges, with the successful holding of the Special ASEAN Plus Three Summit on COVID-19 and the adoption of a Joint Statement that demonstrates the strong political commitment of the ASEAN Plus Three countries to effectively counter the threats of COVID-19 pandemic. </w:t>
      </w:r>
    </w:p>
    <w:p w14:paraId="5B74BC7D" w14:textId="6CA3D567" w:rsidR="00BF3FD3" w:rsidRDefault="00BF3FD3" w:rsidP="00BF3FD3">
      <w:pPr>
        <w:jc w:val="both"/>
        <w:rPr>
          <w:rFonts w:ascii="Arial" w:hAnsi="Arial" w:cs="Arial"/>
          <w:sz w:val="20"/>
          <w:szCs w:val="20"/>
        </w:rPr>
      </w:pPr>
    </w:p>
    <w:p w14:paraId="643EC48E" w14:textId="57076A67" w:rsidR="00953FA2" w:rsidRDefault="00953FA2" w:rsidP="00BF3FD3">
      <w:pPr>
        <w:jc w:val="both"/>
        <w:rPr>
          <w:rFonts w:ascii="Arial" w:hAnsi="Arial" w:cs="Arial"/>
          <w:sz w:val="20"/>
          <w:szCs w:val="20"/>
        </w:rPr>
      </w:pPr>
    </w:p>
    <w:p w14:paraId="5289E40F" w14:textId="0EFEE9D8" w:rsidR="00953FA2" w:rsidRDefault="00953FA2" w:rsidP="00BF3FD3">
      <w:pPr>
        <w:jc w:val="both"/>
        <w:rPr>
          <w:rFonts w:ascii="Arial" w:hAnsi="Arial" w:cs="Arial"/>
          <w:sz w:val="20"/>
          <w:szCs w:val="20"/>
        </w:rPr>
      </w:pPr>
    </w:p>
    <w:p w14:paraId="645DC780" w14:textId="7CBB7700" w:rsidR="00953FA2" w:rsidRDefault="00953FA2" w:rsidP="00BF3FD3">
      <w:pPr>
        <w:jc w:val="both"/>
        <w:rPr>
          <w:rFonts w:ascii="Arial" w:hAnsi="Arial" w:cs="Arial"/>
          <w:sz w:val="20"/>
          <w:szCs w:val="20"/>
        </w:rPr>
      </w:pPr>
    </w:p>
    <w:p w14:paraId="3ED144B8" w14:textId="7D461B49" w:rsidR="00953FA2" w:rsidRDefault="00953FA2" w:rsidP="00BF3FD3">
      <w:pPr>
        <w:jc w:val="both"/>
        <w:rPr>
          <w:rFonts w:ascii="Arial" w:hAnsi="Arial" w:cs="Arial"/>
          <w:sz w:val="20"/>
          <w:szCs w:val="20"/>
        </w:rPr>
      </w:pPr>
    </w:p>
    <w:p w14:paraId="0591B490" w14:textId="41C8A14C" w:rsidR="00953FA2" w:rsidRDefault="00953FA2" w:rsidP="00BF3FD3">
      <w:pPr>
        <w:jc w:val="both"/>
        <w:rPr>
          <w:rFonts w:ascii="Arial" w:hAnsi="Arial" w:cs="Arial"/>
          <w:sz w:val="20"/>
          <w:szCs w:val="20"/>
        </w:rPr>
      </w:pPr>
    </w:p>
    <w:p w14:paraId="48E0C829" w14:textId="726BA7C8" w:rsidR="00953FA2" w:rsidRDefault="00953FA2" w:rsidP="00BF3FD3">
      <w:pPr>
        <w:jc w:val="both"/>
        <w:rPr>
          <w:rFonts w:ascii="Arial" w:hAnsi="Arial" w:cs="Arial"/>
          <w:sz w:val="20"/>
          <w:szCs w:val="20"/>
        </w:rPr>
      </w:pPr>
    </w:p>
    <w:p w14:paraId="27108A29" w14:textId="40910CF4" w:rsidR="00953FA2" w:rsidRDefault="00953FA2" w:rsidP="00BF3FD3">
      <w:pPr>
        <w:jc w:val="both"/>
        <w:rPr>
          <w:rFonts w:ascii="Arial" w:hAnsi="Arial" w:cs="Arial"/>
          <w:sz w:val="20"/>
          <w:szCs w:val="20"/>
        </w:rPr>
      </w:pPr>
    </w:p>
    <w:p w14:paraId="17AAC01D" w14:textId="0C98D95A" w:rsidR="00953FA2" w:rsidRDefault="00953FA2" w:rsidP="00BF3FD3">
      <w:pPr>
        <w:jc w:val="both"/>
        <w:rPr>
          <w:rFonts w:ascii="Arial" w:hAnsi="Arial" w:cs="Arial"/>
          <w:sz w:val="20"/>
          <w:szCs w:val="20"/>
        </w:rPr>
      </w:pPr>
    </w:p>
    <w:p w14:paraId="5ED709BD" w14:textId="7A9D92C4" w:rsidR="00953FA2" w:rsidRDefault="00953FA2" w:rsidP="00BF3FD3">
      <w:pPr>
        <w:jc w:val="both"/>
        <w:rPr>
          <w:rFonts w:ascii="Arial" w:hAnsi="Arial" w:cs="Arial"/>
          <w:sz w:val="20"/>
          <w:szCs w:val="20"/>
        </w:rPr>
      </w:pPr>
    </w:p>
    <w:p w14:paraId="0A1453C1" w14:textId="48DDD1FA" w:rsidR="00953FA2" w:rsidRDefault="00953FA2" w:rsidP="00BF3FD3">
      <w:pPr>
        <w:jc w:val="both"/>
        <w:rPr>
          <w:rFonts w:ascii="Arial" w:hAnsi="Arial" w:cs="Arial"/>
          <w:sz w:val="20"/>
          <w:szCs w:val="20"/>
        </w:rPr>
      </w:pPr>
    </w:p>
    <w:p w14:paraId="00CD4CE0" w14:textId="5F0AD3D0" w:rsidR="00953FA2" w:rsidRDefault="00953FA2" w:rsidP="00BF3FD3">
      <w:pPr>
        <w:jc w:val="both"/>
        <w:rPr>
          <w:rFonts w:ascii="Arial" w:hAnsi="Arial" w:cs="Arial"/>
          <w:sz w:val="20"/>
          <w:szCs w:val="20"/>
        </w:rPr>
      </w:pPr>
    </w:p>
    <w:p w14:paraId="3D6CB35F" w14:textId="0E2A1C88" w:rsidR="00953FA2" w:rsidRDefault="00953FA2" w:rsidP="00BF3FD3">
      <w:pPr>
        <w:jc w:val="both"/>
        <w:rPr>
          <w:rFonts w:ascii="Arial" w:hAnsi="Arial" w:cs="Arial"/>
          <w:sz w:val="20"/>
          <w:szCs w:val="20"/>
        </w:rPr>
      </w:pPr>
    </w:p>
    <w:p w14:paraId="009538CB" w14:textId="77B07DBD" w:rsidR="00953FA2" w:rsidRDefault="00953FA2" w:rsidP="00BF3FD3">
      <w:pPr>
        <w:jc w:val="both"/>
        <w:rPr>
          <w:rFonts w:ascii="Arial" w:hAnsi="Arial" w:cs="Arial"/>
          <w:sz w:val="20"/>
          <w:szCs w:val="20"/>
        </w:rPr>
      </w:pPr>
    </w:p>
    <w:p w14:paraId="48D4AC21" w14:textId="21DC45BB" w:rsidR="00953FA2" w:rsidRDefault="00953FA2" w:rsidP="00BF3FD3">
      <w:pPr>
        <w:jc w:val="both"/>
        <w:rPr>
          <w:rFonts w:ascii="Arial" w:hAnsi="Arial" w:cs="Arial"/>
          <w:sz w:val="20"/>
          <w:szCs w:val="20"/>
        </w:rPr>
      </w:pPr>
    </w:p>
    <w:p w14:paraId="1A6BE550" w14:textId="3848E164" w:rsidR="00953FA2" w:rsidRDefault="00953FA2" w:rsidP="00BF3FD3">
      <w:pPr>
        <w:jc w:val="both"/>
        <w:rPr>
          <w:rFonts w:ascii="Arial" w:hAnsi="Arial" w:cs="Arial"/>
          <w:sz w:val="20"/>
          <w:szCs w:val="20"/>
        </w:rPr>
      </w:pPr>
    </w:p>
    <w:p w14:paraId="5EFB7D10" w14:textId="70F9B071" w:rsidR="00953FA2" w:rsidRDefault="00953FA2" w:rsidP="00BF3FD3">
      <w:pPr>
        <w:jc w:val="both"/>
        <w:rPr>
          <w:rFonts w:ascii="Arial" w:hAnsi="Arial" w:cs="Arial"/>
          <w:sz w:val="20"/>
          <w:szCs w:val="20"/>
        </w:rPr>
      </w:pPr>
    </w:p>
    <w:p w14:paraId="35F2D2E4" w14:textId="3F9147C6" w:rsidR="00953FA2" w:rsidRDefault="00953FA2" w:rsidP="00BF3FD3">
      <w:pPr>
        <w:jc w:val="both"/>
        <w:rPr>
          <w:rFonts w:ascii="Arial" w:hAnsi="Arial" w:cs="Arial"/>
          <w:sz w:val="20"/>
          <w:szCs w:val="20"/>
        </w:rPr>
      </w:pPr>
    </w:p>
    <w:p w14:paraId="437B53B1" w14:textId="6D468231" w:rsidR="00953FA2" w:rsidRDefault="00953FA2" w:rsidP="00BF3FD3">
      <w:pPr>
        <w:jc w:val="both"/>
        <w:rPr>
          <w:rFonts w:ascii="Arial" w:hAnsi="Arial" w:cs="Arial"/>
          <w:sz w:val="20"/>
          <w:szCs w:val="20"/>
        </w:rPr>
      </w:pPr>
    </w:p>
    <w:p w14:paraId="44FD8A49" w14:textId="77777777" w:rsidR="00953FA2" w:rsidRDefault="00953FA2" w:rsidP="00BF3FD3">
      <w:pPr>
        <w:jc w:val="both"/>
        <w:rPr>
          <w:rFonts w:ascii="Arial" w:hAnsi="Arial" w:cs="Arial"/>
          <w:sz w:val="20"/>
          <w:szCs w:val="20"/>
        </w:rPr>
      </w:pPr>
    </w:p>
    <w:p w14:paraId="40D1386F" w14:textId="77777777" w:rsidR="00BF3FD3" w:rsidRDefault="00BF3FD3" w:rsidP="00BF3FD3">
      <w:pPr>
        <w:jc w:val="both"/>
        <w:rPr>
          <w:rFonts w:ascii="Arial" w:hAnsi="Arial" w:cs="Arial"/>
          <w:b/>
          <w:bCs/>
          <w:sz w:val="20"/>
          <w:szCs w:val="20"/>
        </w:rPr>
      </w:pPr>
      <w:r w:rsidRPr="00467D13">
        <w:rPr>
          <w:rFonts w:ascii="Arial" w:hAnsi="Arial" w:cs="Arial"/>
          <w:b/>
          <w:bCs/>
          <w:sz w:val="20"/>
          <w:szCs w:val="20"/>
        </w:rPr>
        <w:lastRenderedPageBreak/>
        <w:t xml:space="preserve">EAST ASIA SUMMIT </w:t>
      </w:r>
    </w:p>
    <w:p w14:paraId="6646AFC0" w14:textId="77777777" w:rsidR="00BF3FD3" w:rsidRDefault="00BF3FD3" w:rsidP="00BF3FD3">
      <w:pPr>
        <w:jc w:val="both"/>
        <w:rPr>
          <w:rFonts w:ascii="Arial" w:hAnsi="Arial" w:cs="Arial"/>
          <w:sz w:val="20"/>
          <w:szCs w:val="20"/>
        </w:rPr>
      </w:pPr>
    </w:p>
    <w:p w14:paraId="05D3766E" w14:textId="1C72FD68" w:rsidR="00BF3FD3" w:rsidRDefault="00467D13" w:rsidP="00D63EF7">
      <w:pPr>
        <w:numPr>
          <w:ilvl w:val="0"/>
          <w:numId w:val="38"/>
        </w:numPr>
        <w:jc w:val="both"/>
        <w:rPr>
          <w:rFonts w:ascii="Arial" w:hAnsi="Arial" w:cs="Arial"/>
          <w:sz w:val="20"/>
          <w:szCs w:val="20"/>
        </w:rPr>
      </w:pPr>
      <w:r w:rsidRPr="00467D13">
        <w:rPr>
          <w:rFonts w:ascii="Arial" w:hAnsi="Arial" w:cs="Arial"/>
          <w:sz w:val="20"/>
          <w:szCs w:val="20"/>
        </w:rPr>
        <w:t xml:space="preserve">We reaffirmed the importance of the EAS as the premier Leaders-led forum to promote dialogue on broad strategic, political, and economic issues of common interest and concern in the region with an aim to promoting peace, stability and economic prosperity in the region, in line with the 2015 Kuala Lumpur Declaration on the 10th Anniversary of the EAS and on the basis of the established objectives, principles and modalities of the EAS. We welcomed the 15th anniversary of the East Asia Summit in 2020 and looked forward to the adoption of the proposed Ha Noi Declaration on the 15th anniversary of the EAS, with ASEAN as the driving force, which will strengthen the EAS, sustain its strategic value and relevance and enhance its responsiveness to fast-changing developments in the regional and global context. We welcomed the continued discussions and efforts to strengthen the EAS, and agreed to further enhance EAS practical cooperation under the areas of the Manila Plan of Action to Advance the Phnom Penh Declaration on the EAS Development Initiatives (2018-2022). We encouraged enhancing synergy between the EAS and other ASEAN-led mechanisms, and highlighted the need to strengthen EAS collaboration in response to emerging issues and challenges that affect peace, stability and prosperity in the region based on the principles of strengthening ASEAN centrality. We noted the role of the Ambassadors of EAS participating countries in Jakarta in discussing the implementation of Leaders’ decisions and EAS cooperation as well as exchanging information on regional development cooperation initiatives and security policies and initiatives. </w:t>
      </w:r>
    </w:p>
    <w:p w14:paraId="02702F0A" w14:textId="16474CD0" w:rsidR="00BF3FD3" w:rsidRDefault="00BF3FD3" w:rsidP="00BF3FD3">
      <w:pPr>
        <w:jc w:val="both"/>
        <w:rPr>
          <w:rFonts w:ascii="Arial" w:hAnsi="Arial" w:cs="Arial"/>
          <w:sz w:val="20"/>
          <w:szCs w:val="20"/>
        </w:rPr>
      </w:pPr>
    </w:p>
    <w:p w14:paraId="530F3637" w14:textId="77777777" w:rsidR="00BF3FD3" w:rsidRPr="00467D13" w:rsidRDefault="00BF3FD3" w:rsidP="00BF3FD3">
      <w:pPr>
        <w:jc w:val="both"/>
        <w:rPr>
          <w:rFonts w:ascii="Arial" w:hAnsi="Arial" w:cs="Arial"/>
          <w:b/>
          <w:bCs/>
          <w:sz w:val="20"/>
          <w:szCs w:val="20"/>
        </w:rPr>
      </w:pPr>
      <w:r w:rsidRPr="00467D13">
        <w:rPr>
          <w:rFonts w:ascii="Arial" w:hAnsi="Arial" w:cs="Arial"/>
          <w:b/>
          <w:bCs/>
          <w:sz w:val="20"/>
          <w:szCs w:val="20"/>
        </w:rPr>
        <w:t xml:space="preserve">ASEAN REGIONAL FORUM </w:t>
      </w:r>
    </w:p>
    <w:p w14:paraId="485A80E2" w14:textId="77777777" w:rsidR="00BF3FD3" w:rsidRDefault="00BF3FD3" w:rsidP="00BF3FD3">
      <w:pPr>
        <w:jc w:val="both"/>
        <w:rPr>
          <w:rFonts w:ascii="Arial" w:hAnsi="Arial" w:cs="Arial"/>
          <w:sz w:val="20"/>
          <w:szCs w:val="20"/>
        </w:rPr>
      </w:pPr>
    </w:p>
    <w:p w14:paraId="776485FD" w14:textId="056F97F8" w:rsidR="00467D13" w:rsidRPr="00467D13" w:rsidRDefault="00467D13" w:rsidP="00D63EF7">
      <w:pPr>
        <w:numPr>
          <w:ilvl w:val="0"/>
          <w:numId w:val="38"/>
        </w:numPr>
        <w:jc w:val="both"/>
        <w:rPr>
          <w:rFonts w:ascii="Arial" w:hAnsi="Arial" w:cs="Arial"/>
          <w:sz w:val="20"/>
          <w:szCs w:val="20"/>
        </w:rPr>
      </w:pPr>
      <w:r w:rsidRPr="00467D13">
        <w:rPr>
          <w:rFonts w:ascii="Arial" w:hAnsi="Arial" w:cs="Arial"/>
          <w:sz w:val="20"/>
          <w:szCs w:val="20"/>
        </w:rPr>
        <w:t xml:space="preserve">We reaffirmed the important role of the ASEAN Regional Forum (ARF) as an inclusive platform in the Asia-Pacific region for fostering constructive dialogue and cooperation on political and security issues of common interest and concern. We were pleased to note that the ARF is progressing in the development of the Ha Noi Plan of Action II (2020-2025), which will reaffirm the continued commitment of the ARF in fostering dialogue and cooperation on political and security issues as well as promoting confidence-building measures and preventive diplomacy in the region. We also looked forward to the continued implementation of confidence building activities and welcomed the effort to strengthen the ARF, including through the development of the Guide to ARF Processes, Procedures, Practices and Protocol, which will help enhance the effectiveness, efficacy and responsiveness of the ARF process. </w:t>
      </w:r>
    </w:p>
    <w:p w14:paraId="331B0B3B" w14:textId="77777777" w:rsidR="00BF3FD3" w:rsidRDefault="00BF3FD3" w:rsidP="00D63EF7">
      <w:pPr>
        <w:jc w:val="both"/>
        <w:rPr>
          <w:rFonts w:ascii="Arial" w:hAnsi="Arial" w:cs="Arial"/>
          <w:sz w:val="20"/>
          <w:szCs w:val="20"/>
        </w:rPr>
      </w:pPr>
    </w:p>
    <w:p w14:paraId="7340A5A3" w14:textId="5876009E" w:rsidR="00BF3FD3" w:rsidRDefault="00467D13" w:rsidP="00D63EF7">
      <w:pPr>
        <w:jc w:val="both"/>
        <w:rPr>
          <w:rFonts w:ascii="Arial" w:hAnsi="Arial" w:cs="Arial"/>
          <w:b/>
          <w:bCs/>
          <w:sz w:val="20"/>
          <w:szCs w:val="20"/>
        </w:rPr>
      </w:pPr>
      <w:r w:rsidRPr="00467D13">
        <w:rPr>
          <w:rFonts w:ascii="Arial" w:hAnsi="Arial" w:cs="Arial"/>
          <w:b/>
          <w:bCs/>
          <w:sz w:val="20"/>
          <w:szCs w:val="20"/>
        </w:rPr>
        <w:t xml:space="preserve">REGIONAL AND INTERNATIONAL ISSUES AND DEVELOPMENTS </w:t>
      </w:r>
    </w:p>
    <w:p w14:paraId="42028DC2" w14:textId="77777777" w:rsidR="00BF3FD3" w:rsidRPr="00467D13" w:rsidRDefault="00BF3FD3" w:rsidP="00D63EF7">
      <w:pPr>
        <w:jc w:val="both"/>
        <w:rPr>
          <w:rFonts w:ascii="Arial" w:hAnsi="Arial" w:cs="Arial"/>
          <w:b/>
          <w:bCs/>
          <w:sz w:val="20"/>
          <w:szCs w:val="20"/>
        </w:rPr>
      </w:pPr>
    </w:p>
    <w:p w14:paraId="67FA64D5" w14:textId="77051594" w:rsidR="00467D13" w:rsidRDefault="00467D13" w:rsidP="00D63EF7">
      <w:pPr>
        <w:numPr>
          <w:ilvl w:val="0"/>
          <w:numId w:val="39"/>
        </w:numPr>
        <w:jc w:val="both"/>
        <w:rPr>
          <w:rFonts w:ascii="Arial" w:hAnsi="Arial" w:cs="Arial"/>
          <w:sz w:val="20"/>
          <w:szCs w:val="20"/>
        </w:rPr>
      </w:pPr>
      <w:r w:rsidRPr="00467D13">
        <w:rPr>
          <w:rFonts w:ascii="Arial" w:hAnsi="Arial" w:cs="Arial"/>
          <w:sz w:val="20"/>
          <w:szCs w:val="20"/>
        </w:rPr>
        <w:t xml:space="preserve">We reaffirmed the importance of maintaining and promoting peace, security, stability, safety and freedom of navigation in and over-flight above the South China Sea and recognised the benefits of having the South China Sea as a sea of peace, stability and prosperity. We underscored the importance of the full and effective implementation of the 2002 Declaration on the Conduct of Parties in the South China Sea (DOC) in its entirety. We were encouraged by the progress of the substantive negotiations towards the early conclusion of an effective and substantive Code of Conduct in the South China Sea (COC) consistent with international law, including the 1982 UNCLOS. We welcomed the completion of the first reading of the Single Draft COC Negotiating Text. We emphasised the need to maintain and promote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amongst parties; and we reaffirmed the importance of upholding international law, including the 1982 UNCLOS. </w:t>
      </w:r>
    </w:p>
    <w:p w14:paraId="1919C142" w14:textId="4DAEEF5B" w:rsidR="00BF3FD3" w:rsidRDefault="00BF3FD3" w:rsidP="00BF3FD3">
      <w:pPr>
        <w:jc w:val="both"/>
        <w:rPr>
          <w:rFonts w:ascii="Arial" w:hAnsi="Arial" w:cs="Arial"/>
          <w:sz w:val="20"/>
          <w:szCs w:val="20"/>
        </w:rPr>
      </w:pPr>
    </w:p>
    <w:p w14:paraId="4B2151EC" w14:textId="585098BC" w:rsidR="00953FA2" w:rsidRDefault="00953FA2" w:rsidP="00BF3FD3">
      <w:pPr>
        <w:jc w:val="both"/>
        <w:rPr>
          <w:rFonts w:ascii="Arial" w:hAnsi="Arial" w:cs="Arial"/>
          <w:sz w:val="20"/>
          <w:szCs w:val="20"/>
        </w:rPr>
      </w:pPr>
    </w:p>
    <w:p w14:paraId="27004182" w14:textId="4FDDF091" w:rsidR="00953FA2" w:rsidRDefault="00953FA2" w:rsidP="00BF3FD3">
      <w:pPr>
        <w:jc w:val="both"/>
        <w:rPr>
          <w:rFonts w:ascii="Arial" w:hAnsi="Arial" w:cs="Arial"/>
          <w:sz w:val="20"/>
          <w:szCs w:val="20"/>
        </w:rPr>
      </w:pPr>
    </w:p>
    <w:p w14:paraId="1062CA70" w14:textId="38FCE369" w:rsidR="00953FA2" w:rsidRDefault="00953FA2" w:rsidP="00BF3FD3">
      <w:pPr>
        <w:jc w:val="both"/>
        <w:rPr>
          <w:rFonts w:ascii="Arial" w:hAnsi="Arial" w:cs="Arial"/>
          <w:sz w:val="20"/>
          <w:szCs w:val="20"/>
        </w:rPr>
      </w:pPr>
    </w:p>
    <w:p w14:paraId="58ACF9E0" w14:textId="7EFAF231" w:rsidR="00953FA2" w:rsidRDefault="00953FA2" w:rsidP="00BF3FD3">
      <w:pPr>
        <w:jc w:val="both"/>
        <w:rPr>
          <w:rFonts w:ascii="Arial" w:hAnsi="Arial" w:cs="Arial"/>
          <w:sz w:val="20"/>
          <w:szCs w:val="20"/>
        </w:rPr>
      </w:pPr>
    </w:p>
    <w:p w14:paraId="7C2A509C" w14:textId="7E6378F7" w:rsidR="00953FA2" w:rsidRDefault="00953FA2" w:rsidP="00BF3FD3">
      <w:pPr>
        <w:jc w:val="both"/>
        <w:rPr>
          <w:rFonts w:ascii="Arial" w:hAnsi="Arial" w:cs="Arial"/>
          <w:sz w:val="20"/>
          <w:szCs w:val="20"/>
        </w:rPr>
      </w:pPr>
    </w:p>
    <w:p w14:paraId="13A155DA" w14:textId="2F673914" w:rsidR="00953FA2" w:rsidRDefault="00953FA2" w:rsidP="00BF3FD3">
      <w:pPr>
        <w:jc w:val="both"/>
        <w:rPr>
          <w:rFonts w:ascii="Arial" w:hAnsi="Arial" w:cs="Arial"/>
          <w:sz w:val="20"/>
          <w:szCs w:val="20"/>
        </w:rPr>
      </w:pPr>
    </w:p>
    <w:p w14:paraId="2605868A" w14:textId="77777777" w:rsidR="00953FA2" w:rsidRPr="00467D13" w:rsidRDefault="00953FA2" w:rsidP="00BF3FD3">
      <w:pPr>
        <w:jc w:val="both"/>
        <w:rPr>
          <w:rFonts w:ascii="Arial" w:hAnsi="Arial" w:cs="Arial"/>
          <w:sz w:val="20"/>
          <w:szCs w:val="20"/>
        </w:rPr>
      </w:pPr>
    </w:p>
    <w:p w14:paraId="0FBCA923" w14:textId="53B14CB3" w:rsidR="00BF3FD3" w:rsidRDefault="00467D13" w:rsidP="00D63EF7">
      <w:pPr>
        <w:numPr>
          <w:ilvl w:val="0"/>
          <w:numId w:val="39"/>
        </w:numPr>
        <w:jc w:val="both"/>
        <w:rPr>
          <w:rFonts w:ascii="Arial" w:hAnsi="Arial" w:cs="Arial"/>
          <w:sz w:val="20"/>
          <w:szCs w:val="20"/>
        </w:rPr>
      </w:pPr>
      <w:r w:rsidRPr="00467D13">
        <w:rPr>
          <w:rFonts w:ascii="Arial" w:hAnsi="Arial" w:cs="Arial"/>
          <w:sz w:val="20"/>
          <w:szCs w:val="20"/>
        </w:rPr>
        <w:lastRenderedPageBreak/>
        <w:t xml:space="preserve">We discussed the situation in the South China Sea, during which concerns were expressed on the land reclamations, recent developments, activities and serious incidents,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and pursue peaceful resolution of disputes in accordance with universally recognised principles of international law, including the 1982 UNCLOS. We reaffirmed that the 1982 UNCLOS is the basis for determining maritime entitlements, sovereign rights, jurisdiction and legitimate interests over maritime zones, and the 1982 UNCLOS sets out the legal framework within which all activities in the oceans and seas must be carried out. We emphasised the importance of non-militarisation and self-restraint in the conduct of all activities by claimants and all other states, including those mentioned in the DOC that could further complicate the situation and escalate tensions in the South China Sea. </w:t>
      </w:r>
    </w:p>
    <w:p w14:paraId="53D85694" w14:textId="77777777" w:rsidR="00BF3FD3" w:rsidRDefault="00BF3FD3" w:rsidP="00BF3FD3">
      <w:pPr>
        <w:jc w:val="both"/>
        <w:rPr>
          <w:rFonts w:ascii="Arial" w:hAnsi="Arial" w:cs="Arial"/>
          <w:sz w:val="20"/>
          <w:szCs w:val="20"/>
        </w:rPr>
      </w:pPr>
    </w:p>
    <w:p w14:paraId="287AB018" w14:textId="30F31278" w:rsidR="00467D13" w:rsidRPr="00467D13" w:rsidRDefault="00467D13" w:rsidP="00D63EF7">
      <w:pPr>
        <w:numPr>
          <w:ilvl w:val="0"/>
          <w:numId w:val="39"/>
        </w:numPr>
        <w:jc w:val="both"/>
        <w:rPr>
          <w:rFonts w:ascii="Arial" w:hAnsi="Arial" w:cs="Arial"/>
          <w:sz w:val="20"/>
          <w:szCs w:val="20"/>
        </w:rPr>
      </w:pPr>
      <w:r w:rsidRPr="00467D13">
        <w:rPr>
          <w:rFonts w:ascii="Arial" w:hAnsi="Arial" w:cs="Arial"/>
          <w:sz w:val="20"/>
          <w:szCs w:val="20"/>
        </w:rPr>
        <w:t xml:space="preserve">We stressed the importance of continued peaceful dialogues amongst all concerned parties in order to realise lasting peace and stability in a denuclearised Korean Peninsula. We urged all concerned parties to resume peaceful dialogue and continue working constructively towards the realisation of lasting peace and stability in the Korean Peninsula, including through the full and expeditious implementation of the Panmunjom Declaration, the Pyongyang Joint Declaration and the Joint Statement by the Leaders of the United States and the Democratic People’s Republic of Korea (DPRK). We reiterated our commitment to the full implementation of all relevant United Nations Security Council Resolutions and noted the international efforts to bring about the complete, verifiable and irreversible denuclearisation of the Korean Peninsula. We reiterated our readiness to play a constructive role, including through utilising ASEAN-led platforms such as the ARF in promoting a conducive atmosphere to peaceful dialogue amongst the concerned parties. </w:t>
      </w:r>
    </w:p>
    <w:p w14:paraId="508D54C7" w14:textId="64915DD3" w:rsidR="00DF288A" w:rsidRPr="00467D13" w:rsidRDefault="00DF288A" w:rsidP="00D63EF7">
      <w:pPr>
        <w:jc w:val="both"/>
        <w:rPr>
          <w:rFonts w:ascii="Arial" w:hAnsi="Arial" w:cs="Arial"/>
          <w:sz w:val="20"/>
          <w:szCs w:val="20"/>
        </w:rPr>
      </w:pPr>
    </w:p>
    <w:sectPr w:rsidR="00DF288A" w:rsidRPr="00467D1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6FF61" w14:textId="77777777" w:rsidR="00DD2EAA" w:rsidRDefault="00DD2EAA" w:rsidP="00F61B4F">
      <w:r>
        <w:separator/>
      </w:r>
    </w:p>
  </w:endnote>
  <w:endnote w:type="continuationSeparator" w:id="0">
    <w:p w14:paraId="6D2C4135" w14:textId="77777777" w:rsidR="00DD2EAA" w:rsidRDefault="00DD2EAA"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69AE" w14:textId="77777777" w:rsidR="00DD2EAA" w:rsidRDefault="00DD2EAA" w:rsidP="00F61B4F">
      <w:r>
        <w:separator/>
      </w:r>
    </w:p>
  </w:footnote>
  <w:footnote w:type="continuationSeparator" w:id="0">
    <w:p w14:paraId="0C6A422C" w14:textId="77777777" w:rsidR="00DD2EAA" w:rsidRDefault="00DD2EAA"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1EDE09B3" w:rsidR="00B532E2" w:rsidRPr="008B1641" w:rsidRDefault="00A146CD" w:rsidP="00CD6026">
    <w:pPr>
      <w:pStyle w:val="Header"/>
      <w:pBdr>
        <w:bottom w:val="single" w:sz="4" w:space="1" w:color="auto"/>
      </w:pBdr>
      <w:rPr>
        <w:color w:val="808080"/>
        <w:sz w:val="16"/>
        <w:szCs w:val="16"/>
      </w:rPr>
    </w:pPr>
    <w:r w:rsidRPr="008B1641">
      <w:rPr>
        <w:rFonts w:cs="Arial"/>
        <w:color w:val="808080"/>
        <w:sz w:val="16"/>
        <w:szCs w:val="16"/>
        <w:lang w:val="en-US"/>
      </w:rPr>
      <w:t xml:space="preserve">2020 </w:t>
    </w:r>
    <w:r w:rsidR="008B1641" w:rsidRPr="008B1641">
      <w:rPr>
        <w:color w:val="808080"/>
        <w:sz w:val="16"/>
        <w:szCs w:val="16"/>
      </w:rPr>
      <w:t>CHAIRMAN’S STATEMENT OF THE 36TH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80C2D"/>
    <w:multiLevelType w:val="multilevel"/>
    <w:tmpl w:val="869810B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FE1B8B"/>
    <w:multiLevelType w:val="multilevel"/>
    <w:tmpl w:val="D6CAC5B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265232"/>
    <w:multiLevelType w:val="multilevel"/>
    <w:tmpl w:val="340649D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9532FC"/>
    <w:multiLevelType w:val="multilevel"/>
    <w:tmpl w:val="686C627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B3175"/>
    <w:multiLevelType w:val="multilevel"/>
    <w:tmpl w:val="14D6A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497EEF"/>
    <w:multiLevelType w:val="multilevel"/>
    <w:tmpl w:val="B82035F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7611D1"/>
    <w:multiLevelType w:val="multilevel"/>
    <w:tmpl w:val="5914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DA36F4"/>
    <w:multiLevelType w:val="multilevel"/>
    <w:tmpl w:val="D1FA102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ED55056"/>
    <w:multiLevelType w:val="multilevel"/>
    <w:tmpl w:val="4D9016F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8F7724"/>
    <w:multiLevelType w:val="multilevel"/>
    <w:tmpl w:val="E49CC3D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516EFD"/>
    <w:multiLevelType w:val="multilevel"/>
    <w:tmpl w:val="661A8E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45FA6"/>
    <w:multiLevelType w:val="multilevel"/>
    <w:tmpl w:val="602CE2C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17094D"/>
    <w:multiLevelType w:val="multilevel"/>
    <w:tmpl w:val="00540C8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DA42BE"/>
    <w:multiLevelType w:val="multilevel"/>
    <w:tmpl w:val="6604330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C5885"/>
    <w:multiLevelType w:val="multilevel"/>
    <w:tmpl w:val="5D666E4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717E20"/>
    <w:multiLevelType w:val="multilevel"/>
    <w:tmpl w:val="C52E2C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D358A2"/>
    <w:multiLevelType w:val="multilevel"/>
    <w:tmpl w:val="2E0E201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500BE9"/>
    <w:multiLevelType w:val="multilevel"/>
    <w:tmpl w:val="328A5D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71132A"/>
    <w:multiLevelType w:val="multilevel"/>
    <w:tmpl w:val="CFDEFA0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9F16DD"/>
    <w:multiLevelType w:val="multilevel"/>
    <w:tmpl w:val="7FBCD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23"/>
  </w:num>
  <w:num w:numId="17">
    <w:abstractNumId w:val="21"/>
  </w:num>
  <w:num w:numId="18">
    <w:abstractNumId w:val="28"/>
  </w:num>
  <w:num w:numId="19">
    <w:abstractNumId w:val="37"/>
  </w:num>
  <w:num w:numId="20">
    <w:abstractNumId w:val="18"/>
  </w:num>
  <w:num w:numId="21">
    <w:abstractNumId w:val="16"/>
  </w:num>
  <w:num w:numId="22">
    <w:abstractNumId w:val="38"/>
  </w:num>
  <w:num w:numId="23">
    <w:abstractNumId w:val="25"/>
  </w:num>
  <w:num w:numId="24">
    <w:abstractNumId w:val="35"/>
  </w:num>
  <w:num w:numId="25">
    <w:abstractNumId w:val="33"/>
  </w:num>
  <w:num w:numId="26">
    <w:abstractNumId w:val="12"/>
  </w:num>
  <w:num w:numId="27">
    <w:abstractNumId w:val="30"/>
  </w:num>
  <w:num w:numId="28">
    <w:abstractNumId w:val="36"/>
  </w:num>
  <w:num w:numId="29">
    <w:abstractNumId w:val="24"/>
  </w:num>
  <w:num w:numId="30">
    <w:abstractNumId w:val="32"/>
  </w:num>
  <w:num w:numId="31">
    <w:abstractNumId w:val="17"/>
  </w:num>
  <w:num w:numId="32">
    <w:abstractNumId w:val="14"/>
  </w:num>
  <w:num w:numId="33">
    <w:abstractNumId w:val="10"/>
  </w:num>
  <w:num w:numId="34">
    <w:abstractNumId w:val="22"/>
  </w:num>
  <w:num w:numId="35">
    <w:abstractNumId w:val="13"/>
  </w:num>
  <w:num w:numId="36">
    <w:abstractNumId w:val="20"/>
  </w:num>
  <w:num w:numId="37">
    <w:abstractNumId w:val="27"/>
  </w:num>
  <w:num w:numId="38">
    <w:abstractNumId w:val="29"/>
  </w:num>
  <w:num w:numId="3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67D13"/>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1"/>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3FA2"/>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3FD3"/>
    <w:rsid w:val="00BF5BA2"/>
    <w:rsid w:val="00BF6966"/>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3EF7"/>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2EAA"/>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D63EF7"/>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D63EF7"/>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7836">
      <w:bodyDiv w:val="1"/>
      <w:marLeft w:val="0"/>
      <w:marRight w:val="0"/>
      <w:marTop w:val="0"/>
      <w:marBottom w:val="0"/>
      <w:divBdr>
        <w:top w:val="none" w:sz="0" w:space="0" w:color="auto"/>
        <w:left w:val="none" w:sz="0" w:space="0" w:color="auto"/>
        <w:bottom w:val="none" w:sz="0" w:space="0" w:color="auto"/>
        <w:right w:val="none" w:sz="0" w:space="0" w:color="auto"/>
      </w:divBdr>
      <w:divsChild>
        <w:div w:id="848715785">
          <w:marLeft w:val="0"/>
          <w:marRight w:val="0"/>
          <w:marTop w:val="0"/>
          <w:marBottom w:val="0"/>
          <w:divBdr>
            <w:top w:val="none" w:sz="0" w:space="0" w:color="auto"/>
            <w:left w:val="none" w:sz="0" w:space="0" w:color="auto"/>
            <w:bottom w:val="none" w:sz="0" w:space="0" w:color="auto"/>
            <w:right w:val="none" w:sz="0" w:space="0" w:color="auto"/>
          </w:divBdr>
          <w:divsChild>
            <w:div w:id="321280475">
              <w:marLeft w:val="0"/>
              <w:marRight w:val="0"/>
              <w:marTop w:val="0"/>
              <w:marBottom w:val="0"/>
              <w:divBdr>
                <w:top w:val="none" w:sz="0" w:space="0" w:color="auto"/>
                <w:left w:val="none" w:sz="0" w:space="0" w:color="auto"/>
                <w:bottom w:val="none" w:sz="0" w:space="0" w:color="auto"/>
                <w:right w:val="none" w:sz="0" w:space="0" w:color="auto"/>
              </w:divBdr>
              <w:divsChild>
                <w:div w:id="989358852">
                  <w:marLeft w:val="0"/>
                  <w:marRight w:val="0"/>
                  <w:marTop w:val="0"/>
                  <w:marBottom w:val="0"/>
                  <w:divBdr>
                    <w:top w:val="none" w:sz="0" w:space="0" w:color="auto"/>
                    <w:left w:val="none" w:sz="0" w:space="0" w:color="auto"/>
                    <w:bottom w:val="none" w:sz="0" w:space="0" w:color="auto"/>
                    <w:right w:val="none" w:sz="0" w:space="0" w:color="auto"/>
                  </w:divBdr>
                </w:div>
              </w:divsChild>
            </w:div>
            <w:div w:id="76752765">
              <w:marLeft w:val="0"/>
              <w:marRight w:val="0"/>
              <w:marTop w:val="0"/>
              <w:marBottom w:val="0"/>
              <w:divBdr>
                <w:top w:val="none" w:sz="0" w:space="0" w:color="auto"/>
                <w:left w:val="none" w:sz="0" w:space="0" w:color="auto"/>
                <w:bottom w:val="none" w:sz="0" w:space="0" w:color="auto"/>
                <w:right w:val="none" w:sz="0" w:space="0" w:color="auto"/>
              </w:divBdr>
              <w:divsChild>
                <w:div w:id="1161429566">
                  <w:marLeft w:val="0"/>
                  <w:marRight w:val="0"/>
                  <w:marTop w:val="0"/>
                  <w:marBottom w:val="0"/>
                  <w:divBdr>
                    <w:top w:val="none" w:sz="0" w:space="0" w:color="auto"/>
                    <w:left w:val="none" w:sz="0" w:space="0" w:color="auto"/>
                    <w:bottom w:val="none" w:sz="0" w:space="0" w:color="auto"/>
                    <w:right w:val="none" w:sz="0" w:space="0" w:color="auto"/>
                  </w:divBdr>
                </w:div>
              </w:divsChild>
            </w:div>
            <w:div w:id="1789003808">
              <w:marLeft w:val="0"/>
              <w:marRight w:val="0"/>
              <w:marTop w:val="0"/>
              <w:marBottom w:val="0"/>
              <w:divBdr>
                <w:top w:val="none" w:sz="0" w:space="0" w:color="auto"/>
                <w:left w:val="none" w:sz="0" w:space="0" w:color="auto"/>
                <w:bottom w:val="none" w:sz="0" w:space="0" w:color="auto"/>
                <w:right w:val="none" w:sz="0" w:space="0" w:color="auto"/>
              </w:divBdr>
              <w:divsChild>
                <w:div w:id="2182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9740">
          <w:marLeft w:val="0"/>
          <w:marRight w:val="0"/>
          <w:marTop w:val="0"/>
          <w:marBottom w:val="0"/>
          <w:divBdr>
            <w:top w:val="none" w:sz="0" w:space="0" w:color="auto"/>
            <w:left w:val="none" w:sz="0" w:space="0" w:color="auto"/>
            <w:bottom w:val="none" w:sz="0" w:space="0" w:color="auto"/>
            <w:right w:val="none" w:sz="0" w:space="0" w:color="auto"/>
          </w:divBdr>
          <w:divsChild>
            <w:div w:id="1592083655">
              <w:marLeft w:val="0"/>
              <w:marRight w:val="0"/>
              <w:marTop w:val="0"/>
              <w:marBottom w:val="0"/>
              <w:divBdr>
                <w:top w:val="none" w:sz="0" w:space="0" w:color="auto"/>
                <w:left w:val="none" w:sz="0" w:space="0" w:color="auto"/>
                <w:bottom w:val="none" w:sz="0" w:space="0" w:color="auto"/>
                <w:right w:val="none" w:sz="0" w:space="0" w:color="auto"/>
              </w:divBdr>
              <w:divsChild>
                <w:div w:id="303824975">
                  <w:marLeft w:val="0"/>
                  <w:marRight w:val="0"/>
                  <w:marTop w:val="0"/>
                  <w:marBottom w:val="0"/>
                  <w:divBdr>
                    <w:top w:val="none" w:sz="0" w:space="0" w:color="auto"/>
                    <w:left w:val="none" w:sz="0" w:space="0" w:color="auto"/>
                    <w:bottom w:val="none" w:sz="0" w:space="0" w:color="auto"/>
                    <w:right w:val="none" w:sz="0" w:space="0" w:color="auto"/>
                  </w:divBdr>
                </w:div>
              </w:divsChild>
            </w:div>
            <w:div w:id="407961970">
              <w:marLeft w:val="0"/>
              <w:marRight w:val="0"/>
              <w:marTop w:val="0"/>
              <w:marBottom w:val="0"/>
              <w:divBdr>
                <w:top w:val="none" w:sz="0" w:space="0" w:color="auto"/>
                <w:left w:val="none" w:sz="0" w:space="0" w:color="auto"/>
                <w:bottom w:val="none" w:sz="0" w:space="0" w:color="auto"/>
                <w:right w:val="none" w:sz="0" w:space="0" w:color="auto"/>
              </w:divBdr>
              <w:divsChild>
                <w:div w:id="378359924">
                  <w:marLeft w:val="0"/>
                  <w:marRight w:val="0"/>
                  <w:marTop w:val="0"/>
                  <w:marBottom w:val="0"/>
                  <w:divBdr>
                    <w:top w:val="none" w:sz="0" w:space="0" w:color="auto"/>
                    <w:left w:val="none" w:sz="0" w:space="0" w:color="auto"/>
                    <w:bottom w:val="none" w:sz="0" w:space="0" w:color="auto"/>
                    <w:right w:val="none" w:sz="0" w:space="0" w:color="auto"/>
                  </w:divBdr>
                </w:div>
              </w:divsChild>
            </w:div>
            <w:div w:id="1586960204">
              <w:marLeft w:val="0"/>
              <w:marRight w:val="0"/>
              <w:marTop w:val="0"/>
              <w:marBottom w:val="0"/>
              <w:divBdr>
                <w:top w:val="none" w:sz="0" w:space="0" w:color="auto"/>
                <w:left w:val="none" w:sz="0" w:space="0" w:color="auto"/>
                <w:bottom w:val="none" w:sz="0" w:space="0" w:color="auto"/>
                <w:right w:val="none" w:sz="0" w:space="0" w:color="auto"/>
              </w:divBdr>
              <w:divsChild>
                <w:div w:id="2160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174">
          <w:marLeft w:val="0"/>
          <w:marRight w:val="0"/>
          <w:marTop w:val="0"/>
          <w:marBottom w:val="0"/>
          <w:divBdr>
            <w:top w:val="none" w:sz="0" w:space="0" w:color="auto"/>
            <w:left w:val="none" w:sz="0" w:space="0" w:color="auto"/>
            <w:bottom w:val="none" w:sz="0" w:space="0" w:color="auto"/>
            <w:right w:val="none" w:sz="0" w:space="0" w:color="auto"/>
          </w:divBdr>
          <w:divsChild>
            <w:div w:id="1418669764">
              <w:marLeft w:val="0"/>
              <w:marRight w:val="0"/>
              <w:marTop w:val="0"/>
              <w:marBottom w:val="0"/>
              <w:divBdr>
                <w:top w:val="none" w:sz="0" w:space="0" w:color="auto"/>
                <w:left w:val="none" w:sz="0" w:space="0" w:color="auto"/>
                <w:bottom w:val="none" w:sz="0" w:space="0" w:color="auto"/>
                <w:right w:val="none" w:sz="0" w:space="0" w:color="auto"/>
              </w:divBdr>
              <w:divsChild>
                <w:div w:id="76562622">
                  <w:marLeft w:val="0"/>
                  <w:marRight w:val="0"/>
                  <w:marTop w:val="0"/>
                  <w:marBottom w:val="0"/>
                  <w:divBdr>
                    <w:top w:val="none" w:sz="0" w:space="0" w:color="auto"/>
                    <w:left w:val="none" w:sz="0" w:space="0" w:color="auto"/>
                    <w:bottom w:val="none" w:sz="0" w:space="0" w:color="auto"/>
                    <w:right w:val="none" w:sz="0" w:space="0" w:color="auto"/>
                  </w:divBdr>
                </w:div>
              </w:divsChild>
            </w:div>
            <w:div w:id="1978415249">
              <w:marLeft w:val="0"/>
              <w:marRight w:val="0"/>
              <w:marTop w:val="0"/>
              <w:marBottom w:val="0"/>
              <w:divBdr>
                <w:top w:val="none" w:sz="0" w:space="0" w:color="auto"/>
                <w:left w:val="none" w:sz="0" w:space="0" w:color="auto"/>
                <w:bottom w:val="none" w:sz="0" w:space="0" w:color="auto"/>
                <w:right w:val="none" w:sz="0" w:space="0" w:color="auto"/>
              </w:divBdr>
              <w:divsChild>
                <w:div w:id="935212619">
                  <w:marLeft w:val="0"/>
                  <w:marRight w:val="0"/>
                  <w:marTop w:val="0"/>
                  <w:marBottom w:val="0"/>
                  <w:divBdr>
                    <w:top w:val="none" w:sz="0" w:space="0" w:color="auto"/>
                    <w:left w:val="none" w:sz="0" w:space="0" w:color="auto"/>
                    <w:bottom w:val="none" w:sz="0" w:space="0" w:color="auto"/>
                    <w:right w:val="none" w:sz="0" w:space="0" w:color="auto"/>
                  </w:divBdr>
                </w:div>
              </w:divsChild>
            </w:div>
            <w:div w:id="379130143">
              <w:marLeft w:val="0"/>
              <w:marRight w:val="0"/>
              <w:marTop w:val="0"/>
              <w:marBottom w:val="0"/>
              <w:divBdr>
                <w:top w:val="none" w:sz="0" w:space="0" w:color="auto"/>
                <w:left w:val="none" w:sz="0" w:space="0" w:color="auto"/>
                <w:bottom w:val="none" w:sz="0" w:space="0" w:color="auto"/>
                <w:right w:val="none" w:sz="0" w:space="0" w:color="auto"/>
              </w:divBdr>
              <w:divsChild>
                <w:div w:id="8371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9376">
          <w:marLeft w:val="0"/>
          <w:marRight w:val="0"/>
          <w:marTop w:val="0"/>
          <w:marBottom w:val="0"/>
          <w:divBdr>
            <w:top w:val="none" w:sz="0" w:space="0" w:color="auto"/>
            <w:left w:val="none" w:sz="0" w:space="0" w:color="auto"/>
            <w:bottom w:val="none" w:sz="0" w:space="0" w:color="auto"/>
            <w:right w:val="none" w:sz="0" w:space="0" w:color="auto"/>
          </w:divBdr>
          <w:divsChild>
            <w:div w:id="495924026">
              <w:marLeft w:val="0"/>
              <w:marRight w:val="0"/>
              <w:marTop w:val="0"/>
              <w:marBottom w:val="0"/>
              <w:divBdr>
                <w:top w:val="none" w:sz="0" w:space="0" w:color="auto"/>
                <w:left w:val="none" w:sz="0" w:space="0" w:color="auto"/>
                <w:bottom w:val="none" w:sz="0" w:space="0" w:color="auto"/>
                <w:right w:val="none" w:sz="0" w:space="0" w:color="auto"/>
              </w:divBdr>
              <w:divsChild>
                <w:div w:id="1892157575">
                  <w:marLeft w:val="0"/>
                  <w:marRight w:val="0"/>
                  <w:marTop w:val="0"/>
                  <w:marBottom w:val="0"/>
                  <w:divBdr>
                    <w:top w:val="none" w:sz="0" w:space="0" w:color="auto"/>
                    <w:left w:val="none" w:sz="0" w:space="0" w:color="auto"/>
                    <w:bottom w:val="none" w:sz="0" w:space="0" w:color="auto"/>
                    <w:right w:val="none" w:sz="0" w:space="0" w:color="auto"/>
                  </w:divBdr>
                </w:div>
              </w:divsChild>
            </w:div>
            <w:div w:id="851912752">
              <w:marLeft w:val="0"/>
              <w:marRight w:val="0"/>
              <w:marTop w:val="0"/>
              <w:marBottom w:val="0"/>
              <w:divBdr>
                <w:top w:val="none" w:sz="0" w:space="0" w:color="auto"/>
                <w:left w:val="none" w:sz="0" w:space="0" w:color="auto"/>
                <w:bottom w:val="none" w:sz="0" w:space="0" w:color="auto"/>
                <w:right w:val="none" w:sz="0" w:space="0" w:color="auto"/>
              </w:divBdr>
              <w:divsChild>
                <w:div w:id="1029574635">
                  <w:marLeft w:val="0"/>
                  <w:marRight w:val="0"/>
                  <w:marTop w:val="0"/>
                  <w:marBottom w:val="0"/>
                  <w:divBdr>
                    <w:top w:val="none" w:sz="0" w:space="0" w:color="auto"/>
                    <w:left w:val="none" w:sz="0" w:space="0" w:color="auto"/>
                    <w:bottom w:val="none" w:sz="0" w:space="0" w:color="auto"/>
                    <w:right w:val="none" w:sz="0" w:space="0" w:color="auto"/>
                  </w:divBdr>
                </w:div>
              </w:divsChild>
            </w:div>
            <w:div w:id="643777164">
              <w:marLeft w:val="0"/>
              <w:marRight w:val="0"/>
              <w:marTop w:val="0"/>
              <w:marBottom w:val="0"/>
              <w:divBdr>
                <w:top w:val="none" w:sz="0" w:space="0" w:color="auto"/>
                <w:left w:val="none" w:sz="0" w:space="0" w:color="auto"/>
                <w:bottom w:val="none" w:sz="0" w:space="0" w:color="auto"/>
                <w:right w:val="none" w:sz="0" w:space="0" w:color="auto"/>
              </w:divBdr>
              <w:divsChild>
                <w:div w:id="14372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5802">
          <w:marLeft w:val="0"/>
          <w:marRight w:val="0"/>
          <w:marTop w:val="0"/>
          <w:marBottom w:val="0"/>
          <w:divBdr>
            <w:top w:val="none" w:sz="0" w:space="0" w:color="auto"/>
            <w:left w:val="none" w:sz="0" w:space="0" w:color="auto"/>
            <w:bottom w:val="none" w:sz="0" w:space="0" w:color="auto"/>
            <w:right w:val="none" w:sz="0" w:space="0" w:color="auto"/>
          </w:divBdr>
          <w:divsChild>
            <w:div w:id="1148596694">
              <w:marLeft w:val="0"/>
              <w:marRight w:val="0"/>
              <w:marTop w:val="0"/>
              <w:marBottom w:val="0"/>
              <w:divBdr>
                <w:top w:val="none" w:sz="0" w:space="0" w:color="auto"/>
                <w:left w:val="none" w:sz="0" w:space="0" w:color="auto"/>
                <w:bottom w:val="none" w:sz="0" w:space="0" w:color="auto"/>
                <w:right w:val="none" w:sz="0" w:space="0" w:color="auto"/>
              </w:divBdr>
              <w:divsChild>
                <w:div w:id="977994350">
                  <w:marLeft w:val="0"/>
                  <w:marRight w:val="0"/>
                  <w:marTop w:val="0"/>
                  <w:marBottom w:val="0"/>
                  <w:divBdr>
                    <w:top w:val="none" w:sz="0" w:space="0" w:color="auto"/>
                    <w:left w:val="none" w:sz="0" w:space="0" w:color="auto"/>
                    <w:bottom w:val="none" w:sz="0" w:space="0" w:color="auto"/>
                    <w:right w:val="none" w:sz="0" w:space="0" w:color="auto"/>
                  </w:divBdr>
                </w:div>
              </w:divsChild>
            </w:div>
            <w:div w:id="1263879566">
              <w:marLeft w:val="0"/>
              <w:marRight w:val="0"/>
              <w:marTop w:val="0"/>
              <w:marBottom w:val="0"/>
              <w:divBdr>
                <w:top w:val="none" w:sz="0" w:space="0" w:color="auto"/>
                <w:left w:val="none" w:sz="0" w:space="0" w:color="auto"/>
                <w:bottom w:val="none" w:sz="0" w:space="0" w:color="auto"/>
                <w:right w:val="none" w:sz="0" w:space="0" w:color="auto"/>
              </w:divBdr>
              <w:divsChild>
                <w:div w:id="1657151652">
                  <w:marLeft w:val="0"/>
                  <w:marRight w:val="0"/>
                  <w:marTop w:val="0"/>
                  <w:marBottom w:val="0"/>
                  <w:divBdr>
                    <w:top w:val="none" w:sz="0" w:space="0" w:color="auto"/>
                    <w:left w:val="none" w:sz="0" w:space="0" w:color="auto"/>
                    <w:bottom w:val="none" w:sz="0" w:space="0" w:color="auto"/>
                    <w:right w:val="none" w:sz="0" w:space="0" w:color="auto"/>
                  </w:divBdr>
                </w:div>
              </w:divsChild>
            </w:div>
            <w:div w:id="1435058944">
              <w:marLeft w:val="0"/>
              <w:marRight w:val="0"/>
              <w:marTop w:val="0"/>
              <w:marBottom w:val="0"/>
              <w:divBdr>
                <w:top w:val="none" w:sz="0" w:space="0" w:color="auto"/>
                <w:left w:val="none" w:sz="0" w:space="0" w:color="auto"/>
                <w:bottom w:val="none" w:sz="0" w:space="0" w:color="auto"/>
                <w:right w:val="none" w:sz="0" w:space="0" w:color="auto"/>
              </w:divBdr>
              <w:divsChild>
                <w:div w:id="1862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97">
          <w:marLeft w:val="0"/>
          <w:marRight w:val="0"/>
          <w:marTop w:val="0"/>
          <w:marBottom w:val="0"/>
          <w:divBdr>
            <w:top w:val="none" w:sz="0" w:space="0" w:color="auto"/>
            <w:left w:val="none" w:sz="0" w:space="0" w:color="auto"/>
            <w:bottom w:val="none" w:sz="0" w:space="0" w:color="auto"/>
            <w:right w:val="none" w:sz="0" w:space="0" w:color="auto"/>
          </w:divBdr>
          <w:divsChild>
            <w:div w:id="784033664">
              <w:marLeft w:val="0"/>
              <w:marRight w:val="0"/>
              <w:marTop w:val="0"/>
              <w:marBottom w:val="0"/>
              <w:divBdr>
                <w:top w:val="none" w:sz="0" w:space="0" w:color="auto"/>
                <w:left w:val="none" w:sz="0" w:space="0" w:color="auto"/>
                <w:bottom w:val="none" w:sz="0" w:space="0" w:color="auto"/>
                <w:right w:val="none" w:sz="0" w:space="0" w:color="auto"/>
              </w:divBdr>
              <w:divsChild>
                <w:div w:id="1291933176">
                  <w:marLeft w:val="0"/>
                  <w:marRight w:val="0"/>
                  <w:marTop w:val="0"/>
                  <w:marBottom w:val="0"/>
                  <w:divBdr>
                    <w:top w:val="none" w:sz="0" w:space="0" w:color="auto"/>
                    <w:left w:val="none" w:sz="0" w:space="0" w:color="auto"/>
                    <w:bottom w:val="none" w:sz="0" w:space="0" w:color="auto"/>
                    <w:right w:val="none" w:sz="0" w:space="0" w:color="auto"/>
                  </w:divBdr>
                </w:div>
              </w:divsChild>
            </w:div>
            <w:div w:id="340663181">
              <w:marLeft w:val="0"/>
              <w:marRight w:val="0"/>
              <w:marTop w:val="0"/>
              <w:marBottom w:val="0"/>
              <w:divBdr>
                <w:top w:val="none" w:sz="0" w:space="0" w:color="auto"/>
                <w:left w:val="none" w:sz="0" w:space="0" w:color="auto"/>
                <w:bottom w:val="none" w:sz="0" w:space="0" w:color="auto"/>
                <w:right w:val="none" w:sz="0" w:space="0" w:color="auto"/>
              </w:divBdr>
              <w:divsChild>
                <w:div w:id="1288392316">
                  <w:marLeft w:val="0"/>
                  <w:marRight w:val="0"/>
                  <w:marTop w:val="0"/>
                  <w:marBottom w:val="0"/>
                  <w:divBdr>
                    <w:top w:val="none" w:sz="0" w:space="0" w:color="auto"/>
                    <w:left w:val="none" w:sz="0" w:space="0" w:color="auto"/>
                    <w:bottom w:val="none" w:sz="0" w:space="0" w:color="auto"/>
                    <w:right w:val="none" w:sz="0" w:space="0" w:color="auto"/>
                  </w:divBdr>
                </w:div>
              </w:divsChild>
            </w:div>
            <w:div w:id="2091074031">
              <w:marLeft w:val="0"/>
              <w:marRight w:val="0"/>
              <w:marTop w:val="0"/>
              <w:marBottom w:val="0"/>
              <w:divBdr>
                <w:top w:val="none" w:sz="0" w:space="0" w:color="auto"/>
                <w:left w:val="none" w:sz="0" w:space="0" w:color="auto"/>
                <w:bottom w:val="none" w:sz="0" w:space="0" w:color="auto"/>
                <w:right w:val="none" w:sz="0" w:space="0" w:color="auto"/>
              </w:divBdr>
              <w:divsChild>
                <w:div w:id="20924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1216">
          <w:marLeft w:val="0"/>
          <w:marRight w:val="0"/>
          <w:marTop w:val="0"/>
          <w:marBottom w:val="0"/>
          <w:divBdr>
            <w:top w:val="none" w:sz="0" w:space="0" w:color="auto"/>
            <w:left w:val="none" w:sz="0" w:space="0" w:color="auto"/>
            <w:bottom w:val="none" w:sz="0" w:space="0" w:color="auto"/>
            <w:right w:val="none" w:sz="0" w:space="0" w:color="auto"/>
          </w:divBdr>
          <w:divsChild>
            <w:div w:id="73823722">
              <w:marLeft w:val="0"/>
              <w:marRight w:val="0"/>
              <w:marTop w:val="0"/>
              <w:marBottom w:val="0"/>
              <w:divBdr>
                <w:top w:val="none" w:sz="0" w:space="0" w:color="auto"/>
                <w:left w:val="none" w:sz="0" w:space="0" w:color="auto"/>
                <w:bottom w:val="none" w:sz="0" w:space="0" w:color="auto"/>
                <w:right w:val="none" w:sz="0" w:space="0" w:color="auto"/>
              </w:divBdr>
              <w:divsChild>
                <w:div w:id="185826062">
                  <w:marLeft w:val="0"/>
                  <w:marRight w:val="0"/>
                  <w:marTop w:val="0"/>
                  <w:marBottom w:val="0"/>
                  <w:divBdr>
                    <w:top w:val="none" w:sz="0" w:space="0" w:color="auto"/>
                    <w:left w:val="none" w:sz="0" w:space="0" w:color="auto"/>
                    <w:bottom w:val="none" w:sz="0" w:space="0" w:color="auto"/>
                    <w:right w:val="none" w:sz="0" w:space="0" w:color="auto"/>
                  </w:divBdr>
                </w:div>
              </w:divsChild>
            </w:div>
            <w:div w:id="140007298">
              <w:marLeft w:val="0"/>
              <w:marRight w:val="0"/>
              <w:marTop w:val="0"/>
              <w:marBottom w:val="0"/>
              <w:divBdr>
                <w:top w:val="none" w:sz="0" w:space="0" w:color="auto"/>
                <w:left w:val="none" w:sz="0" w:space="0" w:color="auto"/>
                <w:bottom w:val="none" w:sz="0" w:space="0" w:color="auto"/>
                <w:right w:val="none" w:sz="0" w:space="0" w:color="auto"/>
              </w:divBdr>
              <w:divsChild>
                <w:div w:id="705715417">
                  <w:marLeft w:val="0"/>
                  <w:marRight w:val="0"/>
                  <w:marTop w:val="0"/>
                  <w:marBottom w:val="0"/>
                  <w:divBdr>
                    <w:top w:val="none" w:sz="0" w:space="0" w:color="auto"/>
                    <w:left w:val="none" w:sz="0" w:space="0" w:color="auto"/>
                    <w:bottom w:val="none" w:sz="0" w:space="0" w:color="auto"/>
                    <w:right w:val="none" w:sz="0" w:space="0" w:color="auto"/>
                  </w:divBdr>
                </w:div>
              </w:divsChild>
            </w:div>
            <w:div w:id="2114085523">
              <w:marLeft w:val="0"/>
              <w:marRight w:val="0"/>
              <w:marTop w:val="0"/>
              <w:marBottom w:val="0"/>
              <w:divBdr>
                <w:top w:val="none" w:sz="0" w:space="0" w:color="auto"/>
                <w:left w:val="none" w:sz="0" w:space="0" w:color="auto"/>
                <w:bottom w:val="none" w:sz="0" w:space="0" w:color="auto"/>
                <w:right w:val="none" w:sz="0" w:space="0" w:color="auto"/>
              </w:divBdr>
              <w:divsChild>
                <w:div w:id="7289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086">
          <w:marLeft w:val="0"/>
          <w:marRight w:val="0"/>
          <w:marTop w:val="0"/>
          <w:marBottom w:val="0"/>
          <w:divBdr>
            <w:top w:val="none" w:sz="0" w:space="0" w:color="auto"/>
            <w:left w:val="none" w:sz="0" w:space="0" w:color="auto"/>
            <w:bottom w:val="none" w:sz="0" w:space="0" w:color="auto"/>
            <w:right w:val="none" w:sz="0" w:space="0" w:color="auto"/>
          </w:divBdr>
          <w:divsChild>
            <w:div w:id="1609314597">
              <w:marLeft w:val="0"/>
              <w:marRight w:val="0"/>
              <w:marTop w:val="0"/>
              <w:marBottom w:val="0"/>
              <w:divBdr>
                <w:top w:val="none" w:sz="0" w:space="0" w:color="auto"/>
                <w:left w:val="none" w:sz="0" w:space="0" w:color="auto"/>
                <w:bottom w:val="none" w:sz="0" w:space="0" w:color="auto"/>
                <w:right w:val="none" w:sz="0" w:space="0" w:color="auto"/>
              </w:divBdr>
              <w:divsChild>
                <w:div w:id="291177301">
                  <w:marLeft w:val="0"/>
                  <w:marRight w:val="0"/>
                  <w:marTop w:val="0"/>
                  <w:marBottom w:val="0"/>
                  <w:divBdr>
                    <w:top w:val="none" w:sz="0" w:space="0" w:color="auto"/>
                    <w:left w:val="none" w:sz="0" w:space="0" w:color="auto"/>
                    <w:bottom w:val="none" w:sz="0" w:space="0" w:color="auto"/>
                    <w:right w:val="none" w:sz="0" w:space="0" w:color="auto"/>
                  </w:divBdr>
                </w:div>
              </w:divsChild>
            </w:div>
            <w:div w:id="715662019">
              <w:marLeft w:val="0"/>
              <w:marRight w:val="0"/>
              <w:marTop w:val="0"/>
              <w:marBottom w:val="0"/>
              <w:divBdr>
                <w:top w:val="none" w:sz="0" w:space="0" w:color="auto"/>
                <w:left w:val="none" w:sz="0" w:space="0" w:color="auto"/>
                <w:bottom w:val="none" w:sz="0" w:space="0" w:color="auto"/>
                <w:right w:val="none" w:sz="0" w:space="0" w:color="auto"/>
              </w:divBdr>
              <w:divsChild>
                <w:div w:id="2009165529">
                  <w:marLeft w:val="0"/>
                  <w:marRight w:val="0"/>
                  <w:marTop w:val="0"/>
                  <w:marBottom w:val="0"/>
                  <w:divBdr>
                    <w:top w:val="none" w:sz="0" w:space="0" w:color="auto"/>
                    <w:left w:val="none" w:sz="0" w:space="0" w:color="auto"/>
                    <w:bottom w:val="none" w:sz="0" w:space="0" w:color="auto"/>
                    <w:right w:val="none" w:sz="0" w:space="0" w:color="auto"/>
                  </w:divBdr>
                </w:div>
              </w:divsChild>
            </w:div>
            <w:div w:id="1312825993">
              <w:marLeft w:val="0"/>
              <w:marRight w:val="0"/>
              <w:marTop w:val="0"/>
              <w:marBottom w:val="0"/>
              <w:divBdr>
                <w:top w:val="none" w:sz="0" w:space="0" w:color="auto"/>
                <w:left w:val="none" w:sz="0" w:space="0" w:color="auto"/>
                <w:bottom w:val="none" w:sz="0" w:space="0" w:color="auto"/>
                <w:right w:val="none" w:sz="0" w:space="0" w:color="auto"/>
              </w:divBdr>
              <w:divsChild>
                <w:div w:id="8726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3366">
          <w:marLeft w:val="0"/>
          <w:marRight w:val="0"/>
          <w:marTop w:val="0"/>
          <w:marBottom w:val="0"/>
          <w:divBdr>
            <w:top w:val="none" w:sz="0" w:space="0" w:color="auto"/>
            <w:left w:val="none" w:sz="0" w:space="0" w:color="auto"/>
            <w:bottom w:val="none" w:sz="0" w:space="0" w:color="auto"/>
            <w:right w:val="none" w:sz="0" w:space="0" w:color="auto"/>
          </w:divBdr>
          <w:divsChild>
            <w:div w:id="557984493">
              <w:marLeft w:val="0"/>
              <w:marRight w:val="0"/>
              <w:marTop w:val="0"/>
              <w:marBottom w:val="0"/>
              <w:divBdr>
                <w:top w:val="none" w:sz="0" w:space="0" w:color="auto"/>
                <w:left w:val="none" w:sz="0" w:space="0" w:color="auto"/>
                <w:bottom w:val="none" w:sz="0" w:space="0" w:color="auto"/>
                <w:right w:val="none" w:sz="0" w:space="0" w:color="auto"/>
              </w:divBdr>
              <w:divsChild>
                <w:div w:id="509609121">
                  <w:marLeft w:val="0"/>
                  <w:marRight w:val="0"/>
                  <w:marTop w:val="0"/>
                  <w:marBottom w:val="0"/>
                  <w:divBdr>
                    <w:top w:val="none" w:sz="0" w:space="0" w:color="auto"/>
                    <w:left w:val="none" w:sz="0" w:space="0" w:color="auto"/>
                    <w:bottom w:val="none" w:sz="0" w:space="0" w:color="auto"/>
                    <w:right w:val="none" w:sz="0" w:space="0" w:color="auto"/>
                  </w:divBdr>
                </w:div>
              </w:divsChild>
            </w:div>
            <w:div w:id="1779450774">
              <w:marLeft w:val="0"/>
              <w:marRight w:val="0"/>
              <w:marTop w:val="0"/>
              <w:marBottom w:val="0"/>
              <w:divBdr>
                <w:top w:val="none" w:sz="0" w:space="0" w:color="auto"/>
                <w:left w:val="none" w:sz="0" w:space="0" w:color="auto"/>
                <w:bottom w:val="none" w:sz="0" w:space="0" w:color="auto"/>
                <w:right w:val="none" w:sz="0" w:space="0" w:color="auto"/>
              </w:divBdr>
              <w:divsChild>
                <w:div w:id="1222328564">
                  <w:marLeft w:val="0"/>
                  <w:marRight w:val="0"/>
                  <w:marTop w:val="0"/>
                  <w:marBottom w:val="0"/>
                  <w:divBdr>
                    <w:top w:val="none" w:sz="0" w:space="0" w:color="auto"/>
                    <w:left w:val="none" w:sz="0" w:space="0" w:color="auto"/>
                    <w:bottom w:val="none" w:sz="0" w:space="0" w:color="auto"/>
                    <w:right w:val="none" w:sz="0" w:space="0" w:color="auto"/>
                  </w:divBdr>
                </w:div>
              </w:divsChild>
            </w:div>
            <w:div w:id="1672641487">
              <w:marLeft w:val="0"/>
              <w:marRight w:val="0"/>
              <w:marTop w:val="0"/>
              <w:marBottom w:val="0"/>
              <w:divBdr>
                <w:top w:val="none" w:sz="0" w:space="0" w:color="auto"/>
                <w:left w:val="none" w:sz="0" w:space="0" w:color="auto"/>
                <w:bottom w:val="none" w:sz="0" w:space="0" w:color="auto"/>
                <w:right w:val="none" w:sz="0" w:space="0" w:color="auto"/>
              </w:divBdr>
              <w:divsChild>
                <w:div w:id="15416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3066">
          <w:marLeft w:val="0"/>
          <w:marRight w:val="0"/>
          <w:marTop w:val="0"/>
          <w:marBottom w:val="0"/>
          <w:divBdr>
            <w:top w:val="none" w:sz="0" w:space="0" w:color="auto"/>
            <w:left w:val="none" w:sz="0" w:space="0" w:color="auto"/>
            <w:bottom w:val="none" w:sz="0" w:space="0" w:color="auto"/>
            <w:right w:val="none" w:sz="0" w:space="0" w:color="auto"/>
          </w:divBdr>
          <w:divsChild>
            <w:div w:id="110784083">
              <w:marLeft w:val="0"/>
              <w:marRight w:val="0"/>
              <w:marTop w:val="0"/>
              <w:marBottom w:val="0"/>
              <w:divBdr>
                <w:top w:val="none" w:sz="0" w:space="0" w:color="auto"/>
                <w:left w:val="none" w:sz="0" w:space="0" w:color="auto"/>
                <w:bottom w:val="none" w:sz="0" w:space="0" w:color="auto"/>
                <w:right w:val="none" w:sz="0" w:space="0" w:color="auto"/>
              </w:divBdr>
              <w:divsChild>
                <w:div w:id="1977642289">
                  <w:marLeft w:val="0"/>
                  <w:marRight w:val="0"/>
                  <w:marTop w:val="0"/>
                  <w:marBottom w:val="0"/>
                  <w:divBdr>
                    <w:top w:val="none" w:sz="0" w:space="0" w:color="auto"/>
                    <w:left w:val="none" w:sz="0" w:space="0" w:color="auto"/>
                    <w:bottom w:val="none" w:sz="0" w:space="0" w:color="auto"/>
                    <w:right w:val="none" w:sz="0" w:space="0" w:color="auto"/>
                  </w:divBdr>
                </w:div>
              </w:divsChild>
            </w:div>
            <w:div w:id="1488748132">
              <w:marLeft w:val="0"/>
              <w:marRight w:val="0"/>
              <w:marTop w:val="0"/>
              <w:marBottom w:val="0"/>
              <w:divBdr>
                <w:top w:val="none" w:sz="0" w:space="0" w:color="auto"/>
                <w:left w:val="none" w:sz="0" w:space="0" w:color="auto"/>
                <w:bottom w:val="none" w:sz="0" w:space="0" w:color="auto"/>
                <w:right w:val="none" w:sz="0" w:space="0" w:color="auto"/>
              </w:divBdr>
              <w:divsChild>
                <w:div w:id="548685044">
                  <w:marLeft w:val="0"/>
                  <w:marRight w:val="0"/>
                  <w:marTop w:val="0"/>
                  <w:marBottom w:val="0"/>
                  <w:divBdr>
                    <w:top w:val="none" w:sz="0" w:space="0" w:color="auto"/>
                    <w:left w:val="none" w:sz="0" w:space="0" w:color="auto"/>
                    <w:bottom w:val="none" w:sz="0" w:space="0" w:color="auto"/>
                    <w:right w:val="none" w:sz="0" w:space="0" w:color="auto"/>
                  </w:divBdr>
                </w:div>
              </w:divsChild>
            </w:div>
            <w:div w:id="1801723658">
              <w:marLeft w:val="0"/>
              <w:marRight w:val="0"/>
              <w:marTop w:val="0"/>
              <w:marBottom w:val="0"/>
              <w:divBdr>
                <w:top w:val="none" w:sz="0" w:space="0" w:color="auto"/>
                <w:left w:val="none" w:sz="0" w:space="0" w:color="auto"/>
                <w:bottom w:val="none" w:sz="0" w:space="0" w:color="auto"/>
                <w:right w:val="none" w:sz="0" w:space="0" w:color="auto"/>
              </w:divBdr>
              <w:divsChild>
                <w:div w:id="21451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6329">
          <w:marLeft w:val="0"/>
          <w:marRight w:val="0"/>
          <w:marTop w:val="0"/>
          <w:marBottom w:val="0"/>
          <w:divBdr>
            <w:top w:val="none" w:sz="0" w:space="0" w:color="auto"/>
            <w:left w:val="none" w:sz="0" w:space="0" w:color="auto"/>
            <w:bottom w:val="none" w:sz="0" w:space="0" w:color="auto"/>
            <w:right w:val="none" w:sz="0" w:space="0" w:color="auto"/>
          </w:divBdr>
          <w:divsChild>
            <w:div w:id="1492257629">
              <w:marLeft w:val="0"/>
              <w:marRight w:val="0"/>
              <w:marTop w:val="0"/>
              <w:marBottom w:val="0"/>
              <w:divBdr>
                <w:top w:val="none" w:sz="0" w:space="0" w:color="auto"/>
                <w:left w:val="none" w:sz="0" w:space="0" w:color="auto"/>
                <w:bottom w:val="none" w:sz="0" w:space="0" w:color="auto"/>
                <w:right w:val="none" w:sz="0" w:space="0" w:color="auto"/>
              </w:divBdr>
              <w:divsChild>
                <w:div w:id="1256598366">
                  <w:marLeft w:val="0"/>
                  <w:marRight w:val="0"/>
                  <w:marTop w:val="0"/>
                  <w:marBottom w:val="0"/>
                  <w:divBdr>
                    <w:top w:val="none" w:sz="0" w:space="0" w:color="auto"/>
                    <w:left w:val="none" w:sz="0" w:space="0" w:color="auto"/>
                    <w:bottom w:val="none" w:sz="0" w:space="0" w:color="auto"/>
                    <w:right w:val="none" w:sz="0" w:space="0" w:color="auto"/>
                  </w:divBdr>
                </w:div>
              </w:divsChild>
            </w:div>
            <w:div w:id="907232080">
              <w:marLeft w:val="0"/>
              <w:marRight w:val="0"/>
              <w:marTop w:val="0"/>
              <w:marBottom w:val="0"/>
              <w:divBdr>
                <w:top w:val="none" w:sz="0" w:space="0" w:color="auto"/>
                <w:left w:val="none" w:sz="0" w:space="0" w:color="auto"/>
                <w:bottom w:val="none" w:sz="0" w:space="0" w:color="auto"/>
                <w:right w:val="none" w:sz="0" w:space="0" w:color="auto"/>
              </w:divBdr>
              <w:divsChild>
                <w:div w:id="5401385">
                  <w:marLeft w:val="0"/>
                  <w:marRight w:val="0"/>
                  <w:marTop w:val="0"/>
                  <w:marBottom w:val="0"/>
                  <w:divBdr>
                    <w:top w:val="none" w:sz="0" w:space="0" w:color="auto"/>
                    <w:left w:val="none" w:sz="0" w:space="0" w:color="auto"/>
                    <w:bottom w:val="none" w:sz="0" w:space="0" w:color="auto"/>
                    <w:right w:val="none" w:sz="0" w:space="0" w:color="auto"/>
                  </w:divBdr>
                </w:div>
              </w:divsChild>
            </w:div>
            <w:div w:id="1949115702">
              <w:marLeft w:val="0"/>
              <w:marRight w:val="0"/>
              <w:marTop w:val="0"/>
              <w:marBottom w:val="0"/>
              <w:divBdr>
                <w:top w:val="none" w:sz="0" w:space="0" w:color="auto"/>
                <w:left w:val="none" w:sz="0" w:space="0" w:color="auto"/>
                <w:bottom w:val="none" w:sz="0" w:space="0" w:color="auto"/>
                <w:right w:val="none" w:sz="0" w:space="0" w:color="auto"/>
              </w:divBdr>
              <w:divsChild>
                <w:div w:id="20767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27956">
          <w:marLeft w:val="0"/>
          <w:marRight w:val="0"/>
          <w:marTop w:val="0"/>
          <w:marBottom w:val="0"/>
          <w:divBdr>
            <w:top w:val="none" w:sz="0" w:space="0" w:color="auto"/>
            <w:left w:val="none" w:sz="0" w:space="0" w:color="auto"/>
            <w:bottom w:val="none" w:sz="0" w:space="0" w:color="auto"/>
            <w:right w:val="none" w:sz="0" w:space="0" w:color="auto"/>
          </w:divBdr>
          <w:divsChild>
            <w:div w:id="896017851">
              <w:marLeft w:val="0"/>
              <w:marRight w:val="0"/>
              <w:marTop w:val="0"/>
              <w:marBottom w:val="0"/>
              <w:divBdr>
                <w:top w:val="none" w:sz="0" w:space="0" w:color="auto"/>
                <w:left w:val="none" w:sz="0" w:space="0" w:color="auto"/>
                <w:bottom w:val="none" w:sz="0" w:space="0" w:color="auto"/>
                <w:right w:val="none" w:sz="0" w:space="0" w:color="auto"/>
              </w:divBdr>
              <w:divsChild>
                <w:div w:id="593902784">
                  <w:marLeft w:val="0"/>
                  <w:marRight w:val="0"/>
                  <w:marTop w:val="0"/>
                  <w:marBottom w:val="0"/>
                  <w:divBdr>
                    <w:top w:val="none" w:sz="0" w:space="0" w:color="auto"/>
                    <w:left w:val="none" w:sz="0" w:space="0" w:color="auto"/>
                    <w:bottom w:val="none" w:sz="0" w:space="0" w:color="auto"/>
                    <w:right w:val="none" w:sz="0" w:space="0" w:color="auto"/>
                  </w:divBdr>
                </w:div>
              </w:divsChild>
            </w:div>
            <w:div w:id="3409849">
              <w:marLeft w:val="0"/>
              <w:marRight w:val="0"/>
              <w:marTop w:val="0"/>
              <w:marBottom w:val="0"/>
              <w:divBdr>
                <w:top w:val="none" w:sz="0" w:space="0" w:color="auto"/>
                <w:left w:val="none" w:sz="0" w:space="0" w:color="auto"/>
                <w:bottom w:val="none" w:sz="0" w:space="0" w:color="auto"/>
                <w:right w:val="none" w:sz="0" w:space="0" w:color="auto"/>
              </w:divBdr>
              <w:divsChild>
                <w:div w:id="404839807">
                  <w:marLeft w:val="0"/>
                  <w:marRight w:val="0"/>
                  <w:marTop w:val="0"/>
                  <w:marBottom w:val="0"/>
                  <w:divBdr>
                    <w:top w:val="none" w:sz="0" w:space="0" w:color="auto"/>
                    <w:left w:val="none" w:sz="0" w:space="0" w:color="auto"/>
                    <w:bottom w:val="none" w:sz="0" w:space="0" w:color="auto"/>
                    <w:right w:val="none" w:sz="0" w:space="0" w:color="auto"/>
                  </w:divBdr>
                </w:div>
              </w:divsChild>
            </w:div>
            <w:div w:id="217981869">
              <w:marLeft w:val="0"/>
              <w:marRight w:val="0"/>
              <w:marTop w:val="0"/>
              <w:marBottom w:val="0"/>
              <w:divBdr>
                <w:top w:val="none" w:sz="0" w:space="0" w:color="auto"/>
                <w:left w:val="none" w:sz="0" w:space="0" w:color="auto"/>
                <w:bottom w:val="none" w:sz="0" w:space="0" w:color="auto"/>
                <w:right w:val="none" w:sz="0" w:space="0" w:color="auto"/>
              </w:divBdr>
              <w:divsChild>
                <w:div w:id="14971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205">
          <w:marLeft w:val="0"/>
          <w:marRight w:val="0"/>
          <w:marTop w:val="0"/>
          <w:marBottom w:val="0"/>
          <w:divBdr>
            <w:top w:val="none" w:sz="0" w:space="0" w:color="auto"/>
            <w:left w:val="none" w:sz="0" w:space="0" w:color="auto"/>
            <w:bottom w:val="none" w:sz="0" w:space="0" w:color="auto"/>
            <w:right w:val="none" w:sz="0" w:space="0" w:color="auto"/>
          </w:divBdr>
          <w:divsChild>
            <w:div w:id="1496535025">
              <w:marLeft w:val="0"/>
              <w:marRight w:val="0"/>
              <w:marTop w:val="0"/>
              <w:marBottom w:val="0"/>
              <w:divBdr>
                <w:top w:val="none" w:sz="0" w:space="0" w:color="auto"/>
                <w:left w:val="none" w:sz="0" w:space="0" w:color="auto"/>
                <w:bottom w:val="none" w:sz="0" w:space="0" w:color="auto"/>
                <w:right w:val="none" w:sz="0" w:space="0" w:color="auto"/>
              </w:divBdr>
              <w:divsChild>
                <w:div w:id="320089237">
                  <w:marLeft w:val="0"/>
                  <w:marRight w:val="0"/>
                  <w:marTop w:val="0"/>
                  <w:marBottom w:val="0"/>
                  <w:divBdr>
                    <w:top w:val="none" w:sz="0" w:space="0" w:color="auto"/>
                    <w:left w:val="none" w:sz="0" w:space="0" w:color="auto"/>
                    <w:bottom w:val="none" w:sz="0" w:space="0" w:color="auto"/>
                    <w:right w:val="none" w:sz="0" w:space="0" w:color="auto"/>
                  </w:divBdr>
                </w:div>
              </w:divsChild>
            </w:div>
            <w:div w:id="328216098">
              <w:marLeft w:val="0"/>
              <w:marRight w:val="0"/>
              <w:marTop w:val="0"/>
              <w:marBottom w:val="0"/>
              <w:divBdr>
                <w:top w:val="none" w:sz="0" w:space="0" w:color="auto"/>
                <w:left w:val="none" w:sz="0" w:space="0" w:color="auto"/>
                <w:bottom w:val="none" w:sz="0" w:space="0" w:color="auto"/>
                <w:right w:val="none" w:sz="0" w:space="0" w:color="auto"/>
              </w:divBdr>
              <w:divsChild>
                <w:div w:id="26836845">
                  <w:marLeft w:val="0"/>
                  <w:marRight w:val="0"/>
                  <w:marTop w:val="0"/>
                  <w:marBottom w:val="0"/>
                  <w:divBdr>
                    <w:top w:val="none" w:sz="0" w:space="0" w:color="auto"/>
                    <w:left w:val="none" w:sz="0" w:space="0" w:color="auto"/>
                    <w:bottom w:val="none" w:sz="0" w:space="0" w:color="auto"/>
                    <w:right w:val="none" w:sz="0" w:space="0" w:color="auto"/>
                  </w:divBdr>
                </w:div>
              </w:divsChild>
            </w:div>
            <w:div w:id="107361652">
              <w:marLeft w:val="0"/>
              <w:marRight w:val="0"/>
              <w:marTop w:val="0"/>
              <w:marBottom w:val="0"/>
              <w:divBdr>
                <w:top w:val="none" w:sz="0" w:space="0" w:color="auto"/>
                <w:left w:val="none" w:sz="0" w:space="0" w:color="auto"/>
                <w:bottom w:val="none" w:sz="0" w:space="0" w:color="auto"/>
                <w:right w:val="none" w:sz="0" w:space="0" w:color="auto"/>
              </w:divBdr>
              <w:divsChild>
                <w:div w:id="17267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29509">
          <w:marLeft w:val="0"/>
          <w:marRight w:val="0"/>
          <w:marTop w:val="0"/>
          <w:marBottom w:val="0"/>
          <w:divBdr>
            <w:top w:val="none" w:sz="0" w:space="0" w:color="auto"/>
            <w:left w:val="none" w:sz="0" w:space="0" w:color="auto"/>
            <w:bottom w:val="none" w:sz="0" w:space="0" w:color="auto"/>
            <w:right w:val="none" w:sz="0" w:space="0" w:color="auto"/>
          </w:divBdr>
          <w:divsChild>
            <w:div w:id="1897469260">
              <w:marLeft w:val="0"/>
              <w:marRight w:val="0"/>
              <w:marTop w:val="0"/>
              <w:marBottom w:val="0"/>
              <w:divBdr>
                <w:top w:val="none" w:sz="0" w:space="0" w:color="auto"/>
                <w:left w:val="none" w:sz="0" w:space="0" w:color="auto"/>
                <w:bottom w:val="none" w:sz="0" w:space="0" w:color="auto"/>
                <w:right w:val="none" w:sz="0" w:space="0" w:color="auto"/>
              </w:divBdr>
              <w:divsChild>
                <w:div w:id="881479195">
                  <w:marLeft w:val="0"/>
                  <w:marRight w:val="0"/>
                  <w:marTop w:val="0"/>
                  <w:marBottom w:val="0"/>
                  <w:divBdr>
                    <w:top w:val="none" w:sz="0" w:space="0" w:color="auto"/>
                    <w:left w:val="none" w:sz="0" w:space="0" w:color="auto"/>
                    <w:bottom w:val="none" w:sz="0" w:space="0" w:color="auto"/>
                    <w:right w:val="none" w:sz="0" w:space="0" w:color="auto"/>
                  </w:divBdr>
                </w:div>
              </w:divsChild>
            </w:div>
            <w:div w:id="407726881">
              <w:marLeft w:val="0"/>
              <w:marRight w:val="0"/>
              <w:marTop w:val="0"/>
              <w:marBottom w:val="0"/>
              <w:divBdr>
                <w:top w:val="none" w:sz="0" w:space="0" w:color="auto"/>
                <w:left w:val="none" w:sz="0" w:space="0" w:color="auto"/>
                <w:bottom w:val="none" w:sz="0" w:space="0" w:color="auto"/>
                <w:right w:val="none" w:sz="0" w:space="0" w:color="auto"/>
              </w:divBdr>
              <w:divsChild>
                <w:div w:id="455755928">
                  <w:marLeft w:val="0"/>
                  <w:marRight w:val="0"/>
                  <w:marTop w:val="0"/>
                  <w:marBottom w:val="0"/>
                  <w:divBdr>
                    <w:top w:val="none" w:sz="0" w:space="0" w:color="auto"/>
                    <w:left w:val="none" w:sz="0" w:space="0" w:color="auto"/>
                    <w:bottom w:val="none" w:sz="0" w:space="0" w:color="auto"/>
                    <w:right w:val="none" w:sz="0" w:space="0" w:color="auto"/>
                  </w:divBdr>
                </w:div>
              </w:divsChild>
            </w:div>
            <w:div w:id="1277299333">
              <w:marLeft w:val="0"/>
              <w:marRight w:val="0"/>
              <w:marTop w:val="0"/>
              <w:marBottom w:val="0"/>
              <w:divBdr>
                <w:top w:val="none" w:sz="0" w:space="0" w:color="auto"/>
                <w:left w:val="none" w:sz="0" w:space="0" w:color="auto"/>
                <w:bottom w:val="none" w:sz="0" w:space="0" w:color="auto"/>
                <w:right w:val="none" w:sz="0" w:space="0" w:color="auto"/>
              </w:divBdr>
              <w:divsChild>
                <w:div w:id="1782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2393">
          <w:marLeft w:val="0"/>
          <w:marRight w:val="0"/>
          <w:marTop w:val="0"/>
          <w:marBottom w:val="0"/>
          <w:divBdr>
            <w:top w:val="none" w:sz="0" w:space="0" w:color="auto"/>
            <w:left w:val="none" w:sz="0" w:space="0" w:color="auto"/>
            <w:bottom w:val="none" w:sz="0" w:space="0" w:color="auto"/>
            <w:right w:val="none" w:sz="0" w:space="0" w:color="auto"/>
          </w:divBdr>
          <w:divsChild>
            <w:div w:id="778379836">
              <w:marLeft w:val="0"/>
              <w:marRight w:val="0"/>
              <w:marTop w:val="0"/>
              <w:marBottom w:val="0"/>
              <w:divBdr>
                <w:top w:val="none" w:sz="0" w:space="0" w:color="auto"/>
                <w:left w:val="none" w:sz="0" w:space="0" w:color="auto"/>
                <w:bottom w:val="none" w:sz="0" w:space="0" w:color="auto"/>
                <w:right w:val="none" w:sz="0" w:space="0" w:color="auto"/>
              </w:divBdr>
              <w:divsChild>
                <w:div w:id="424614995">
                  <w:marLeft w:val="0"/>
                  <w:marRight w:val="0"/>
                  <w:marTop w:val="0"/>
                  <w:marBottom w:val="0"/>
                  <w:divBdr>
                    <w:top w:val="none" w:sz="0" w:space="0" w:color="auto"/>
                    <w:left w:val="none" w:sz="0" w:space="0" w:color="auto"/>
                    <w:bottom w:val="none" w:sz="0" w:space="0" w:color="auto"/>
                    <w:right w:val="none" w:sz="0" w:space="0" w:color="auto"/>
                  </w:divBdr>
                </w:div>
              </w:divsChild>
            </w:div>
            <w:div w:id="136074237">
              <w:marLeft w:val="0"/>
              <w:marRight w:val="0"/>
              <w:marTop w:val="0"/>
              <w:marBottom w:val="0"/>
              <w:divBdr>
                <w:top w:val="none" w:sz="0" w:space="0" w:color="auto"/>
                <w:left w:val="none" w:sz="0" w:space="0" w:color="auto"/>
                <w:bottom w:val="none" w:sz="0" w:space="0" w:color="auto"/>
                <w:right w:val="none" w:sz="0" w:space="0" w:color="auto"/>
              </w:divBdr>
              <w:divsChild>
                <w:div w:id="1695495228">
                  <w:marLeft w:val="0"/>
                  <w:marRight w:val="0"/>
                  <w:marTop w:val="0"/>
                  <w:marBottom w:val="0"/>
                  <w:divBdr>
                    <w:top w:val="none" w:sz="0" w:space="0" w:color="auto"/>
                    <w:left w:val="none" w:sz="0" w:space="0" w:color="auto"/>
                    <w:bottom w:val="none" w:sz="0" w:space="0" w:color="auto"/>
                    <w:right w:val="none" w:sz="0" w:space="0" w:color="auto"/>
                  </w:divBdr>
                </w:div>
              </w:divsChild>
            </w:div>
            <w:div w:id="1837378556">
              <w:marLeft w:val="0"/>
              <w:marRight w:val="0"/>
              <w:marTop w:val="0"/>
              <w:marBottom w:val="0"/>
              <w:divBdr>
                <w:top w:val="none" w:sz="0" w:space="0" w:color="auto"/>
                <w:left w:val="none" w:sz="0" w:space="0" w:color="auto"/>
                <w:bottom w:val="none" w:sz="0" w:space="0" w:color="auto"/>
                <w:right w:val="none" w:sz="0" w:space="0" w:color="auto"/>
              </w:divBdr>
              <w:divsChild>
                <w:div w:id="534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8500">
          <w:marLeft w:val="0"/>
          <w:marRight w:val="0"/>
          <w:marTop w:val="0"/>
          <w:marBottom w:val="0"/>
          <w:divBdr>
            <w:top w:val="none" w:sz="0" w:space="0" w:color="auto"/>
            <w:left w:val="none" w:sz="0" w:space="0" w:color="auto"/>
            <w:bottom w:val="none" w:sz="0" w:space="0" w:color="auto"/>
            <w:right w:val="none" w:sz="0" w:space="0" w:color="auto"/>
          </w:divBdr>
          <w:divsChild>
            <w:div w:id="441849767">
              <w:marLeft w:val="0"/>
              <w:marRight w:val="0"/>
              <w:marTop w:val="0"/>
              <w:marBottom w:val="0"/>
              <w:divBdr>
                <w:top w:val="none" w:sz="0" w:space="0" w:color="auto"/>
                <w:left w:val="none" w:sz="0" w:space="0" w:color="auto"/>
                <w:bottom w:val="none" w:sz="0" w:space="0" w:color="auto"/>
                <w:right w:val="none" w:sz="0" w:space="0" w:color="auto"/>
              </w:divBdr>
              <w:divsChild>
                <w:div w:id="1595548582">
                  <w:marLeft w:val="0"/>
                  <w:marRight w:val="0"/>
                  <w:marTop w:val="0"/>
                  <w:marBottom w:val="0"/>
                  <w:divBdr>
                    <w:top w:val="none" w:sz="0" w:space="0" w:color="auto"/>
                    <w:left w:val="none" w:sz="0" w:space="0" w:color="auto"/>
                    <w:bottom w:val="none" w:sz="0" w:space="0" w:color="auto"/>
                    <w:right w:val="none" w:sz="0" w:space="0" w:color="auto"/>
                  </w:divBdr>
                </w:div>
              </w:divsChild>
            </w:div>
            <w:div w:id="1315379732">
              <w:marLeft w:val="0"/>
              <w:marRight w:val="0"/>
              <w:marTop w:val="0"/>
              <w:marBottom w:val="0"/>
              <w:divBdr>
                <w:top w:val="none" w:sz="0" w:space="0" w:color="auto"/>
                <w:left w:val="none" w:sz="0" w:space="0" w:color="auto"/>
                <w:bottom w:val="none" w:sz="0" w:space="0" w:color="auto"/>
                <w:right w:val="none" w:sz="0" w:space="0" w:color="auto"/>
              </w:divBdr>
              <w:divsChild>
                <w:div w:id="1842885931">
                  <w:marLeft w:val="0"/>
                  <w:marRight w:val="0"/>
                  <w:marTop w:val="0"/>
                  <w:marBottom w:val="0"/>
                  <w:divBdr>
                    <w:top w:val="none" w:sz="0" w:space="0" w:color="auto"/>
                    <w:left w:val="none" w:sz="0" w:space="0" w:color="auto"/>
                    <w:bottom w:val="none" w:sz="0" w:space="0" w:color="auto"/>
                    <w:right w:val="none" w:sz="0" w:space="0" w:color="auto"/>
                  </w:divBdr>
                </w:div>
              </w:divsChild>
            </w:div>
            <w:div w:id="1523277078">
              <w:marLeft w:val="0"/>
              <w:marRight w:val="0"/>
              <w:marTop w:val="0"/>
              <w:marBottom w:val="0"/>
              <w:divBdr>
                <w:top w:val="none" w:sz="0" w:space="0" w:color="auto"/>
                <w:left w:val="none" w:sz="0" w:space="0" w:color="auto"/>
                <w:bottom w:val="none" w:sz="0" w:space="0" w:color="auto"/>
                <w:right w:val="none" w:sz="0" w:space="0" w:color="auto"/>
              </w:divBdr>
              <w:divsChild>
                <w:div w:id="18777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5058">
          <w:marLeft w:val="0"/>
          <w:marRight w:val="0"/>
          <w:marTop w:val="0"/>
          <w:marBottom w:val="0"/>
          <w:divBdr>
            <w:top w:val="none" w:sz="0" w:space="0" w:color="auto"/>
            <w:left w:val="none" w:sz="0" w:space="0" w:color="auto"/>
            <w:bottom w:val="none" w:sz="0" w:space="0" w:color="auto"/>
            <w:right w:val="none" w:sz="0" w:space="0" w:color="auto"/>
          </w:divBdr>
          <w:divsChild>
            <w:div w:id="2001418300">
              <w:marLeft w:val="0"/>
              <w:marRight w:val="0"/>
              <w:marTop w:val="0"/>
              <w:marBottom w:val="0"/>
              <w:divBdr>
                <w:top w:val="none" w:sz="0" w:space="0" w:color="auto"/>
                <w:left w:val="none" w:sz="0" w:space="0" w:color="auto"/>
                <w:bottom w:val="none" w:sz="0" w:space="0" w:color="auto"/>
                <w:right w:val="none" w:sz="0" w:space="0" w:color="auto"/>
              </w:divBdr>
              <w:divsChild>
                <w:div w:id="95371438">
                  <w:marLeft w:val="0"/>
                  <w:marRight w:val="0"/>
                  <w:marTop w:val="0"/>
                  <w:marBottom w:val="0"/>
                  <w:divBdr>
                    <w:top w:val="none" w:sz="0" w:space="0" w:color="auto"/>
                    <w:left w:val="none" w:sz="0" w:space="0" w:color="auto"/>
                    <w:bottom w:val="none" w:sz="0" w:space="0" w:color="auto"/>
                    <w:right w:val="none" w:sz="0" w:space="0" w:color="auto"/>
                  </w:divBdr>
                </w:div>
              </w:divsChild>
            </w:div>
            <w:div w:id="778451735">
              <w:marLeft w:val="0"/>
              <w:marRight w:val="0"/>
              <w:marTop w:val="0"/>
              <w:marBottom w:val="0"/>
              <w:divBdr>
                <w:top w:val="none" w:sz="0" w:space="0" w:color="auto"/>
                <w:left w:val="none" w:sz="0" w:space="0" w:color="auto"/>
                <w:bottom w:val="none" w:sz="0" w:space="0" w:color="auto"/>
                <w:right w:val="none" w:sz="0" w:space="0" w:color="auto"/>
              </w:divBdr>
              <w:divsChild>
                <w:div w:id="1941405035">
                  <w:marLeft w:val="0"/>
                  <w:marRight w:val="0"/>
                  <w:marTop w:val="0"/>
                  <w:marBottom w:val="0"/>
                  <w:divBdr>
                    <w:top w:val="none" w:sz="0" w:space="0" w:color="auto"/>
                    <w:left w:val="none" w:sz="0" w:space="0" w:color="auto"/>
                    <w:bottom w:val="none" w:sz="0" w:space="0" w:color="auto"/>
                    <w:right w:val="none" w:sz="0" w:space="0" w:color="auto"/>
                  </w:divBdr>
                </w:div>
              </w:divsChild>
            </w:div>
            <w:div w:id="1029836420">
              <w:marLeft w:val="0"/>
              <w:marRight w:val="0"/>
              <w:marTop w:val="0"/>
              <w:marBottom w:val="0"/>
              <w:divBdr>
                <w:top w:val="none" w:sz="0" w:space="0" w:color="auto"/>
                <w:left w:val="none" w:sz="0" w:space="0" w:color="auto"/>
                <w:bottom w:val="none" w:sz="0" w:space="0" w:color="auto"/>
                <w:right w:val="none" w:sz="0" w:space="0" w:color="auto"/>
              </w:divBdr>
              <w:divsChild>
                <w:div w:id="164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9461">
          <w:marLeft w:val="0"/>
          <w:marRight w:val="0"/>
          <w:marTop w:val="0"/>
          <w:marBottom w:val="0"/>
          <w:divBdr>
            <w:top w:val="none" w:sz="0" w:space="0" w:color="auto"/>
            <w:left w:val="none" w:sz="0" w:space="0" w:color="auto"/>
            <w:bottom w:val="none" w:sz="0" w:space="0" w:color="auto"/>
            <w:right w:val="none" w:sz="0" w:space="0" w:color="auto"/>
          </w:divBdr>
          <w:divsChild>
            <w:div w:id="124281166">
              <w:marLeft w:val="0"/>
              <w:marRight w:val="0"/>
              <w:marTop w:val="0"/>
              <w:marBottom w:val="0"/>
              <w:divBdr>
                <w:top w:val="none" w:sz="0" w:space="0" w:color="auto"/>
                <w:left w:val="none" w:sz="0" w:space="0" w:color="auto"/>
                <w:bottom w:val="none" w:sz="0" w:space="0" w:color="auto"/>
                <w:right w:val="none" w:sz="0" w:space="0" w:color="auto"/>
              </w:divBdr>
              <w:divsChild>
                <w:div w:id="1903445644">
                  <w:marLeft w:val="0"/>
                  <w:marRight w:val="0"/>
                  <w:marTop w:val="0"/>
                  <w:marBottom w:val="0"/>
                  <w:divBdr>
                    <w:top w:val="none" w:sz="0" w:space="0" w:color="auto"/>
                    <w:left w:val="none" w:sz="0" w:space="0" w:color="auto"/>
                    <w:bottom w:val="none" w:sz="0" w:space="0" w:color="auto"/>
                    <w:right w:val="none" w:sz="0" w:space="0" w:color="auto"/>
                  </w:divBdr>
                </w:div>
              </w:divsChild>
            </w:div>
            <w:div w:id="705254004">
              <w:marLeft w:val="0"/>
              <w:marRight w:val="0"/>
              <w:marTop w:val="0"/>
              <w:marBottom w:val="0"/>
              <w:divBdr>
                <w:top w:val="none" w:sz="0" w:space="0" w:color="auto"/>
                <w:left w:val="none" w:sz="0" w:space="0" w:color="auto"/>
                <w:bottom w:val="none" w:sz="0" w:space="0" w:color="auto"/>
                <w:right w:val="none" w:sz="0" w:space="0" w:color="auto"/>
              </w:divBdr>
              <w:divsChild>
                <w:div w:id="244416102">
                  <w:marLeft w:val="0"/>
                  <w:marRight w:val="0"/>
                  <w:marTop w:val="0"/>
                  <w:marBottom w:val="0"/>
                  <w:divBdr>
                    <w:top w:val="none" w:sz="0" w:space="0" w:color="auto"/>
                    <w:left w:val="none" w:sz="0" w:space="0" w:color="auto"/>
                    <w:bottom w:val="none" w:sz="0" w:space="0" w:color="auto"/>
                    <w:right w:val="none" w:sz="0" w:space="0" w:color="auto"/>
                  </w:divBdr>
                </w:div>
              </w:divsChild>
            </w:div>
            <w:div w:id="1591696391">
              <w:marLeft w:val="0"/>
              <w:marRight w:val="0"/>
              <w:marTop w:val="0"/>
              <w:marBottom w:val="0"/>
              <w:divBdr>
                <w:top w:val="none" w:sz="0" w:space="0" w:color="auto"/>
                <w:left w:val="none" w:sz="0" w:space="0" w:color="auto"/>
                <w:bottom w:val="none" w:sz="0" w:space="0" w:color="auto"/>
                <w:right w:val="none" w:sz="0" w:space="0" w:color="auto"/>
              </w:divBdr>
              <w:divsChild>
                <w:div w:id="11398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9540">
          <w:marLeft w:val="0"/>
          <w:marRight w:val="0"/>
          <w:marTop w:val="0"/>
          <w:marBottom w:val="0"/>
          <w:divBdr>
            <w:top w:val="none" w:sz="0" w:space="0" w:color="auto"/>
            <w:left w:val="none" w:sz="0" w:space="0" w:color="auto"/>
            <w:bottom w:val="none" w:sz="0" w:space="0" w:color="auto"/>
            <w:right w:val="none" w:sz="0" w:space="0" w:color="auto"/>
          </w:divBdr>
          <w:divsChild>
            <w:div w:id="165099410">
              <w:marLeft w:val="0"/>
              <w:marRight w:val="0"/>
              <w:marTop w:val="0"/>
              <w:marBottom w:val="0"/>
              <w:divBdr>
                <w:top w:val="none" w:sz="0" w:space="0" w:color="auto"/>
                <w:left w:val="none" w:sz="0" w:space="0" w:color="auto"/>
                <w:bottom w:val="none" w:sz="0" w:space="0" w:color="auto"/>
                <w:right w:val="none" w:sz="0" w:space="0" w:color="auto"/>
              </w:divBdr>
              <w:divsChild>
                <w:div w:id="1842348823">
                  <w:marLeft w:val="0"/>
                  <w:marRight w:val="0"/>
                  <w:marTop w:val="0"/>
                  <w:marBottom w:val="0"/>
                  <w:divBdr>
                    <w:top w:val="none" w:sz="0" w:space="0" w:color="auto"/>
                    <w:left w:val="none" w:sz="0" w:space="0" w:color="auto"/>
                    <w:bottom w:val="none" w:sz="0" w:space="0" w:color="auto"/>
                    <w:right w:val="none" w:sz="0" w:space="0" w:color="auto"/>
                  </w:divBdr>
                </w:div>
              </w:divsChild>
            </w:div>
            <w:div w:id="1994723661">
              <w:marLeft w:val="0"/>
              <w:marRight w:val="0"/>
              <w:marTop w:val="0"/>
              <w:marBottom w:val="0"/>
              <w:divBdr>
                <w:top w:val="none" w:sz="0" w:space="0" w:color="auto"/>
                <w:left w:val="none" w:sz="0" w:space="0" w:color="auto"/>
                <w:bottom w:val="none" w:sz="0" w:space="0" w:color="auto"/>
                <w:right w:val="none" w:sz="0" w:space="0" w:color="auto"/>
              </w:divBdr>
              <w:divsChild>
                <w:div w:id="1800803092">
                  <w:marLeft w:val="0"/>
                  <w:marRight w:val="0"/>
                  <w:marTop w:val="0"/>
                  <w:marBottom w:val="0"/>
                  <w:divBdr>
                    <w:top w:val="none" w:sz="0" w:space="0" w:color="auto"/>
                    <w:left w:val="none" w:sz="0" w:space="0" w:color="auto"/>
                    <w:bottom w:val="none" w:sz="0" w:space="0" w:color="auto"/>
                    <w:right w:val="none" w:sz="0" w:space="0" w:color="auto"/>
                  </w:divBdr>
                </w:div>
              </w:divsChild>
            </w:div>
            <w:div w:id="82461506">
              <w:marLeft w:val="0"/>
              <w:marRight w:val="0"/>
              <w:marTop w:val="0"/>
              <w:marBottom w:val="0"/>
              <w:divBdr>
                <w:top w:val="none" w:sz="0" w:space="0" w:color="auto"/>
                <w:left w:val="none" w:sz="0" w:space="0" w:color="auto"/>
                <w:bottom w:val="none" w:sz="0" w:space="0" w:color="auto"/>
                <w:right w:val="none" w:sz="0" w:space="0" w:color="auto"/>
              </w:divBdr>
              <w:divsChild>
                <w:div w:id="12932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9533">
          <w:marLeft w:val="0"/>
          <w:marRight w:val="0"/>
          <w:marTop w:val="0"/>
          <w:marBottom w:val="0"/>
          <w:divBdr>
            <w:top w:val="none" w:sz="0" w:space="0" w:color="auto"/>
            <w:left w:val="none" w:sz="0" w:space="0" w:color="auto"/>
            <w:bottom w:val="none" w:sz="0" w:space="0" w:color="auto"/>
            <w:right w:val="none" w:sz="0" w:space="0" w:color="auto"/>
          </w:divBdr>
          <w:divsChild>
            <w:div w:id="33502779">
              <w:marLeft w:val="0"/>
              <w:marRight w:val="0"/>
              <w:marTop w:val="0"/>
              <w:marBottom w:val="0"/>
              <w:divBdr>
                <w:top w:val="none" w:sz="0" w:space="0" w:color="auto"/>
                <w:left w:val="none" w:sz="0" w:space="0" w:color="auto"/>
                <w:bottom w:val="none" w:sz="0" w:space="0" w:color="auto"/>
                <w:right w:val="none" w:sz="0" w:space="0" w:color="auto"/>
              </w:divBdr>
              <w:divsChild>
                <w:div w:id="65034236">
                  <w:marLeft w:val="0"/>
                  <w:marRight w:val="0"/>
                  <w:marTop w:val="0"/>
                  <w:marBottom w:val="0"/>
                  <w:divBdr>
                    <w:top w:val="none" w:sz="0" w:space="0" w:color="auto"/>
                    <w:left w:val="none" w:sz="0" w:space="0" w:color="auto"/>
                    <w:bottom w:val="none" w:sz="0" w:space="0" w:color="auto"/>
                    <w:right w:val="none" w:sz="0" w:space="0" w:color="auto"/>
                  </w:divBdr>
                </w:div>
              </w:divsChild>
            </w:div>
            <w:div w:id="174343996">
              <w:marLeft w:val="0"/>
              <w:marRight w:val="0"/>
              <w:marTop w:val="0"/>
              <w:marBottom w:val="0"/>
              <w:divBdr>
                <w:top w:val="none" w:sz="0" w:space="0" w:color="auto"/>
                <w:left w:val="none" w:sz="0" w:space="0" w:color="auto"/>
                <w:bottom w:val="none" w:sz="0" w:space="0" w:color="auto"/>
                <w:right w:val="none" w:sz="0" w:space="0" w:color="auto"/>
              </w:divBdr>
              <w:divsChild>
                <w:div w:id="523400771">
                  <w:marLeft w:val="0"/>
                  <w:marRight w:val="0"/>
                  <w:marTop w:val="0"/>
                  <w:marBottom w:val="0"/>
                  <w:divBdr>
                    <w:top w:val="none" w:sz="0" w:space="0" w:color="auto"/>
                    <w:left w:val="none" w:sz="0" w:space="0" w:color="auto"/>
                    <w:bottom w:val="none" w:sz="0" w:space="0" w:color="auto"/>
                    <w:right w:val="none" w:sz="0" w:space="0" w:color="auto"/>
                  </w:divBdr>
                </w:div>
              </w:divsChild>
            </w:div>
            <w:div w:id="2020155576">
              <w:marLeft w:val="0"/>
              <w:marRight w:val="0"/>
              <w:marTop w:val="0"/>
              <w:marBottom w:val="0"/>
              <w:divBdr>
                <w:top w:val="none" w:sz="0" w:space="0" w:color="auto"/>
                <w:left w:val="none" w:sz="0" w:space="0" w:color="auto"/>
                <w:bottom w:val="none" w:sz="0" w:space="0" w:color="auto"/>
                <w:right w:val="none" w:sz="0" w:space="0" w:color="auto"/>
              </w:divBdr>
              <w:divsChild>
                <w:div w:id="1437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746">
          <w:marLeft w:val="0"/>
          <w:marRight w:val="0"/>
          <w:marTop w:val="0"/>
          <w:marBottom w:val="0"/>
          <w:divBdr>
            <w:top w:val="none" w:sz="0" w:space="0" w:color="auto"/>
            <w:left w:val="none" w:sz="0" w:space="0" w:color="auto"/>
            <w:bottom w:val="none" w:sz="0" w:space="0" w:color="auto"/>
            <w:right w:val="none" w:sz="0" w:space="0" w:color="auto"/>
          </w:divBdr>
          <w:divsChild>
            <w:div w:id="1889534018">
              <w:marLeft w:val="0"/>
              <w:marRight w:val="0"/>
              <w:marTop w:val="0"/>
              <w:marBottom w:val="0"/>
              <w:divBdr>
                <w:top w:val="none" w:sz="0" w:space="0" w:color="auto"/>
                <w:left w:val="none" w:sz="0" w:space="0" w:color="auto"/>
                <w:bottom w:val="none" w:sz="0" w:space="0" w:color="auto"/>
                <w:right w:val="none" w:sz="0" w:space="0" w:color="auto"/>
              </w:divBdr>
              <w:divsChild>
                <w:div w:id="1380207744">
                  <w:marLeft w:val="0"/>
                  <w:marRight w:val="0"/>
                  <w:marTop w:val="0"/>
                  <w:marBottom w:val="0"/>
                  <w:divBdr>
                    <w:top w:val="none" w:sz="0" w:space="0" w:color="auto"/>
                    <w:left w:val="none" w:sz="0" w:space="0" w:color="auto"/>
                    <w:bottom w:val="none" w:sz="0" w:space="0" w:color="auto"/>
                    <w:right w:val="none" w:sz="0" w:space="0" w:color="auto"/>
                  </w:divBdr>
                </w:div>
              </w:divsChild>
            </w:div>
            <w:div w:id="1681392009">
              <w:marLeft w:val="0"/>
              <w:marRight w:val="0"/>
              <w:marTop w:val="0"/>
              <w:marBottom w:val="0"/>
              <w:divBdr>
                <w:top w:val="none" w:sz="0" w:space="0" w:color="auto"/>
                <w:left w:val="none" w:sz="0" w:space="0" w:color="auto"/>
                <w:bottom w:val="none" w:sz="0" w:space="0" w:color="auto"/>
                <w:right w:val="none" w:sz="0" w:space="0" w:color="auto"/>
              </w:divBdr>
              <w:divsChild>
                <w:div w:id="1894927128">
                  <w:marLeft w:val="0"/>
                  <w:marRight w:val="0"/>
                  <w:marTop w:val="0"/>
                  <w:marBottom w:val="0"/>
                  <w:divBdr>
                    <w:top w:val="none" w:sz="0" w:space="0" w:color="auto"/>
                    <w:left w:val="none" w:sz="0" w:space="0" w:color="auto"/>
                    <w:bottom w:val="none" w:sz="0" w:space="0" w:color="auto"/>
                    <w:right w:val="none" w:sz="0" w:space="0" w:color="auto"/>
                  </w:divBdr>
                </w:div>
              </w:divsChild>
            </w:div>
            <w:div w:id="1848211823">
              <w:marLeft w:val="0"/>
              <w:marRight w:val="0"/>
              <w:marTop w:val="0"/>
              <w:marBottom w:val="0"/>
              <w:divBdr>
                <w:top w:val="none" w:sz="0" w:space="0" w:color="auto"/>
                <w:left w:val="none" w:sz="0" w:space="0" w:color="auto"/>
                <w:bottom w:val="none" w:sz="0" w:space="0" w:color="auto"/>
                <w:right w:val="none" w:sz="0" w:space="0" w:color="auto"/>
              </w:divBdr>
              <w:divsChild>
                <w:div w:id="15777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746">
          <w:marLeft w:val="0"/>
          <w:marRight w:val="0"/>
          <w:marTop w:val="0"/>
          <w:marBottom w:val="0"/>
          <w:divBdr>
            <w:top w:val="none" w:sz="0" w:space="0" w:color="auto"/>
            <w:left w:val="none" w:sz="0" w:space="0" w:color="auto"/>
            <w:bottom w:val="none" w:sz="0" w:space="0" w:color="auto"/>
            <w:right w:val="none" w:sz="0" w:space="0" w:color="auto"/>
          </w:divBdr>
          <w:divsChild>
            <w:div w:id="874658628">
              <w:marLeft w:val="0"/>
              <w:marRight w:val="0"/>
              <w:marTop w:val="0"/>
              <w:marBottom w:val="0"/>
              <w:divBdr>
                <w:top w:val="none" w:sz="0" w:space="0" w:color="auto"/>
                <w:left w:val="none" w:sz="0" w:space="0" w:color="auto"/>
                <w:bottom w:val="none" w:sz="0" w:space="0" w:color="auto"/>
                <w:right w:val="none" w:sz="0" w:space="0" w:color="auto"/>
              </w:divBdr>
              <w:divsChild>
                <w:div w:id="343092185">
                  <w:marLeft w:val="0"/>
                  <w:marRight w:val="0"/>
                  <w:marTop w:val="0"/>
                  <w:marBottom w:val="0"/>
                  <w:divBdr>
                    <w:top w:val="none" w:sz="0" w:space="0" w:color="auto"/>
                    <w:left w:val="none" w:sz="0" w:space="0" w:color="auto"/>
                    <w:bottom w:val="none" w:sz="0" w:space="0" w:color="auto"/>
                    <w:right w:val="none" w:sz="0" w:space="0" w:color="auto"/>
                  </w:divBdr>
                </w:div>
              </w:divsChild>
            </w:div>
            <w:div w:id="1353529710">
              <w:marLeft w:val="0"/>
              <w:marRight w:val="0"/>
              <w:marTop w:val="0"/>
              <w:marBottom w:val="0"/>
              <w:divBdr>
                <w:top w:val="none" w:sz="0" w:space="0" w:color="auto"/>
                <w:left w:val="none" w:sz="0" w:space="0" w:color="auto"/>
                <w:bottom w:val="none" w:sz="0" w:space="0" w:color="auto"/>
                <w:right w:val="none" w:sz="0" w:space="0" w:color="auto"/>
              </w:divBdr>
              <w:divsChild>
                <w:div w:id="704792236">
                  <w:marLeft w:val="0"/>
                  <w:marRight w:val="0"/>
                  <w:marTop w:val="0"/>
                  <w:marBottom w:val="0"/>
                  <w:divBdr>
                    <w:top w:val="none" w:sz="0" w:space="0" w:color="auto"/>
                    <w:left w:val="none" w:sz="0" w:space="0" w:color="auto"/>
                    <w:bottom w:val="none" w:sz="0" w:space="0" w:color="auto"/>
                    <w:right w:val="none" w:sz="0" w:space="0" w:color="auto"/>
                  </w:divBdr>
                </w:div>
              </w:divsChild>
            </w:div>
            <w:div w:id="1132022055">
              <w:marLeft w:val="0"/>
              <w:marRight w:val="0"/>
              <w:marTop w:val="0"/>
              <w:marBottom w:val="0"/>
              <w:divBdr>
                <w:top w:val="none" w:sz="0" w:space="0" w:color="auto"/>
                <w:left w:val="none" w:sz="0" w:space="0" w:color="auto"/>
                <w:bottom w:val="none" w:sz="0" w:space="0" w:color="auto"/>
                <w:right w:val="none" w:sz="0" w:space="0" w:color="auto"/>
              </w:divBdr>
              <w:divsChild>
                <w:div w:id="1428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4188">
          <w:marLeft w:val="0"/>
          <w:marRight w:val="0"/>
          <w:marTop w:val="0"/>
          <w:marBottom w:val="0"/>
          <w:divBdr>
            <w:top w:val="none" w:sz="0" w:space="0" w:color="auto"/>
            <w:left w:val="none" w:sz="0" w:space="0" w:color="auto"/>
            <w:bottom w:val="none" w:sz="0" w:space="0" w:color="auto"/>
            <w:right w:val="none" w:sz="0" w:space="0" w:color="auto"/>
          </w:divBdr>
          <w:divsChild>
            <w:div w:id="1672219752">
              <w:marLeft w:val="0"/>
              <w:marRight w:val="0"/>
              <w:marTop w:val="0"/>
              <w:marBottom w:val="0"/>
              <w:divBdr>
                <w:top w:val="none" w:sz="0" w:space="0" w:color="auto"/>
                <w:left w:val="none" w:sz="0" w:space="0" w:color="auto"/>
                <w:bottom w:val="none" w:sz="0" w:space="0" w:color="auto"/>
                <w:right w:val="none" w:sz="0" w:space="0" w:color="auto"/>
              </w:divBdr>
              <w:divsChild>
                <w:div w:id="992413779">
                  <w:marLeft w:val="0"/>
                  <w:marRight w:val="0"/>
                  <w:marTop w:val="0"/>
                  <w:marBottom w:val="0"/>
                  <w:divBdr>
                    <w:top w:val="none" w:sz="0" w:space="0" w:color="auto"/>
                    <w:left w:val="none" w:sz="0" w:space="0" w:color="auto"/>
                    <w:bottom w:val="none" w:sz="0" w:space="0" w:color="auto"/>
                    <w:right w:val="none" w:sz="0" w:space="0" w:color="auto"/>
                  </w:divBdr>
                </w:div>
              </w:divsChild>
            </w:div>
            <w:div w:id="1162087489">
              <w:marLeft w:val="0"/>
              <w:marRight w:val="0"/>
              <w:marTop w:val="0"/>
              <w:marBottom w:val="0"/>
              <w:divBdr>
                <w:top w:val="none" w:sz="0" w:space="0" w:color="auto"/>
                <w:left w:val="none" w:sz="0" w:space="0" w:color="auto"/>
                <w:bottom w:val="none" w:sz="0" w:space="0" w:color="auto"/>
                <w:right w:val="none" w:sz="0" w:space="0" w:color="auto"/>
              </w:divBdr>
              <w:divsChild>
                <w:div w:id="270941527">
                  <w:marLeft w:val="0"/>
                  <w:marRight w:val="0"/>
                  <w:marTop w:val="0"/>
                  <w:marBottom w:val="0"/>
                  <w:divBdr>
                    <w:top w:val="none" w:sz="0" w:space="0" w:color="auto"/>
                    <w:left w:val="none" w:sz="0" w:space="0" w:color="auto"/>
                    <w:bottom w:val="none" w:sz="0" w:space="0" w:color="auto"/>
                    <w:right w:val="none" w:sz="0" w:space="0" w:color="auto"/>
                  </w:divBdr>
                </w:div>
              </w:divsChild>
            </w:div>
            <w:div w:id="1136488892">
              <w:marLeft w:val="0"/>
              <w:marRight w:val="0"/>
              <w:marTop w:val="0"/>
              <w:marBottom w:val="0"/>
              <w:divBdr>
                <w:top w:val="none" w:sz="0" w:space="0" w:color="auto"/>
                <w:left w:val="none" w:sz="0" w:space="0" w:color="auto"/>
                <w:bottom w:val="none" w:sz="0" w:space="0" w:color="auto"/>
                <w:right w:val="none" w:sz="0" w:space="0" w:color="auto"/>
              </w:divBdr>
              <w:divsChild>
                <w:div w:id="6671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3039">
          <w:marLeft w:val="0"/>
          <w:marRight w:val="0"/>
          <w:marTop w:val="0"/>
          <w:marBottom w:val="0"/>
          <w:divBdr>
            <w:top w:val="none" w:sz="0" w:space="0" w:color="auto"/>
            <w:left w:val="none" w:sz="0" w:space="0" w:color="auto"/>
            <w:bottom w:val="none" w:sz="0" w:space="0" w:color="auto"/>
            <w:right w:val="none" w:sz="0" w:space="0" w:color="auto"/>
          </w:divBdr>
          <w:divsChild>
            <w:div w:id="738401986">
              <w:marLeft w:val="0"/>
              <w:marRight w:val="0"/>
              <w:marTop w:val="0"/>
              <w:marBottom w:val="0"/>
              <w:divBdr>
                <w:top w:val="none" w:sz="0" w:space="0" w:color="auto"/>
                <w:left w:val="none" w:sz="0" w:space="0" w:color="auto"/>
                <w:bottom w:val="none" w:sz="0" w:space="0" w:color="auto"/>
                <w:right w:val="none" w:sz="0" w:space="0" w:color="auto"/>
              </w:divBdr>
              <w:divsChild>
                <w:div w:id="1910651812">
                  <w:marLeft w:val="0"/>
                  <w:marRight w:val="0"/>
                  <w:marTop w:val="0"/>
                  <w:marBottom w:val="0"/>
                  <w:divBdr>
                    <w:top w:val="none" w:sz="0" w:space="0" w:color="auto"/>
                    <w:left w:val="none" w:sz="0" w:space="0" w:color="auto"/>
                    <w:bottom w:val="none" w:sz="0" w:space="0" w:color="auto"/>
                    <w:right w:val="none" w:sz="0" w:space="0" w:color="auto"/>
                  </w:divBdr>
                </w:div>
              </w:divsChild>
            </w:div>
            <w:div w:id="820387627">
              <w:marLeft w:val="0"/>
              <w:marRight w:val="0"/>
              <w:marTop w:val="0"/>
              <w:marBottom w:val="0"/>
              <w:divBdr>
                <w:top w:val="none" w:sz="0" w:space="0" w:color="auto"/>
                <w:left w:val="none" w:sz="0" w:space="0" w:color="auto"/>
                <w:bottom w:val="none" w:sz="0" w:space="0" w:color="auto"/>
                <w:right w:val="none" w:sz="0" w:space="0" w:color="auto"/>
              </w:divBdr>
              <w:divsChild>
                <w:div w:id="372969387">
                  <w:marLeft w:val="0"/>
                  <w:marRight w:val="0"/>
                  <w:marTop w:val="0"/>
                  <w:marBottom w:val="0"/>
                  <w:divBdr>
                    <w:top w:val="none" w:sz="0" w:space="0" w:color="auto"/>
                    <w:left w:val="none" w:sz="0" w:space="0" w:color="auto"/>
                    <w:bottom w:val="none" w:sz="0" w:space="0" w:color="auto"/>
                    <w:right w:val="none" w:sz="0" w:space="0" w:color="auto"/>
                  </w:divBdr>
                </w:div>
              </w:divsChild>
            </w:div>
            <w:div w:id="473721302">
              <w:marLeft w:val="0"/>
              <w:marRight w:val="0"/>
              <w:marTop w:val="0"/>
              <w:marBottom w:val="0"/>
              <w:divBdr>
                <w:top w:val="none" w:sz="0" w:space="0" w:color="auto"/>
                <w:left w:val="none" w:sz="0" w:space="0" w:color="auto"/>
                <w:bottom w:val="none" w:sz="0" w:space="0" w:color="auto"/>
                <w:right w:val="none" w:sz="0" w:space="0" w:color="auto"/>
              </w:divBdr>
              <w:divsChild>
                <w:div w:id="10683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09680">
          <w:marLeft w:val="0"/>
          <w:marRight w:val="0"/>
          <w:marTop w:val="0"/>
          <w:marBottom w:val="0"/>
          <w:divBdr>
            <w:top w:val="none" w:sz="0" w:space="0" w:color="auto"/>
            <w:left w:val="none" w:sz="0" w:space="0" w:color="auto"/>
            <w:bottom w:val="none" w:sz="0" w:space="0" w:color="auto"/>
            <w:right w:val="none" w:sz="0" w:space="0" w:color="auto"/>
          </w:divBdr>
          <w:divsChild>
            <w:div w:id="1451901204">
              <w:marLeft w:val="0"/>
              <w:marRight w:val="0"/>
              <w:marTop w:val="0"/>
              <w:marBottom w:val="0"/>
              <w:divBdr>
                <w:top w:val="none" w:sz="0" w:space="0" w:color="auto"/>
                <w:left w:val="none" w:sz="0" w:space="0" w:color="auto"/>
                <w:bottom w:val="none" w:sz="0" w:space="0" w:color="auto"/>
                <w:right w:val="none" w:sz="0" w:space="0" w:color="auto"/>
              </w:divBdr>
              <w:divsChild>
                <w:div w:id="49961993">
                  <w:marLeft w:val="0"/>
                  <w:marRight w:val="0"/>
                  <w:marTop w:val="0"/>
                  <w:marBottom w:val="0"/>
                  <w:divBdr>
                    <w:top w:val="none" w:sz="0" w:space="0" w:color="auto"/>
                    <w:left w:val="none" w:sz="0" w:space="0" w:color="auto"/>
                    <w:bottom w:val="none" w:sz="0" w:space="0" w:color="auto"/>
                    <w:right w:val="none" w:sz="0" w:space="0" w:color="auto"/>
                  </w:divBdr>
                </w:div>
              </w:divsChild>
            </w:div>
            <w:div w:id="1911966884">
              <w:marLeft w:val="0"/>
              <w:marRight w:val="0"/>
              <w:marTop w:val="0"/>
              <w:marBottom w:val="0"/>
              <w:divBdr>
                <w:top w:val="none" w:sz="0" w:space="0" w:color="auto"/>
                <w:left w:val="none" w:sz="0" w:space="0" w:color="auto"/>
                <w:bottom w:val="none" w:sz="0" w:space="0" w:color="auto"/>
                <w:right w:val="none" w:sz="0" w:space="0" w:color="auto"/>
              </w:divBdr>
              <w:divsChild>
                <w:div w:id="760879706">
                  <w:marLeft w:val="0"/>
                  <w:marRight w:val="0"/>
                  <w:marTop w:val="0"/>
                  <w:marBottom w:val="0"/>
                  <w:divBdr>
                    <w:top w:val="none" w:sz="0" w:space="0" w:color="auto"/>
                    <w:left w:val="none" w:sz="0" w:space="0" w:color="auto"/>
                    <w:bottom w:val="none" w:sz="0" w:space="0" w:color="auto"/>
                    <w:right w:val="none" w:sz="0" w:space="0" w:color="auto"/>
                  </w:divBdr>
                </w:div>
              </w:divsChild>
            </w:div>
            <w:div w:id="9572859">
              <w:marLeft w:val="0"/>
              <w:marRight w:val="0"/>
              <w:marTop w:val="0"/>
              <w:marBottom w:val="0"/>
              <w:divBdr>
                <w:top w:val="none" w:sz="0" w:space="0" w:color="auto"/>
                <w:left w:val="none" w:sz="0" w:space="0" w:color="auto"/>
                <w:bottom w:val="none" w:sz="0" w:space="0" w:color="auto"/>
                <w:right w:val="none" w:sz="0" w:space="0" w:color="auto"/>
              </w:divBdr>
              <w:divsChild>
                <w:div w:id="14894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3147">
          <w:marLeft w:val="0"/>
          <w:marRight w:val="0"/>
          <w:marTop w:val="0"/>
          <w:marBottom w:val="0"/>
          <w:divBdr>
            <w:top w:val="none" w:sz="0" w:space="0" w:color="auto"/>
            <w:left w:val="none" w:sz="0" w:space="0" w:color="auto"/>
            <w:bottom w:val="none" w:sz="0" w:space="0" w:color="auto"/>
            <w:right w:val="none" w:sz="0" w:space="0" w:color="auto"/>
          </w:divBdr>
          <w:divsChild>
            <w:div w:id="161823421">
              <w:marLeft w:val="0"/>
              <w:marRight w:val="0"/>
              <w:marTop w:val="0"/>
              <w:marBottom w:val="0"/>
              <w:divBdr>
                <w:top w:val="none" w:sz="0" w:space="0" w:color="auto"/>
                <w:left w:val="none" w:sz="0" w:space="0" w:color="auto"/>
                <w:bottom w:val="none" w:sz="0" w:space="0" w:color="auto"/>
                <w:right w:val="none" w:sz="0" w:space="0" w:color="auto"/>
              </w:divBdr>
              <w:divsChild>
                <w:div w:id="38672172">
                  <w:marLeft w:val="0"/>
                  <w:marRight w:val="0"/>
                  <w:marTop w:val="0"/>
                  <w:marBottom w:val="0"/>
                  <w:divBdr>
                    <w:top w:val="none" w:sz="0" w:space="0" w:color="auto"/>
                    <w:left w:val="none" w:sz="0" w:space="0" w:color="auto"/>
                    <w:bottom w:val="none" w:sz="0" w:space="0" w:color="auto"/>
                    <w:right w:val="none" w:sz="0" w:space="0" w:color="auto"/>
                  </w:divBdr>
                </w:div>
              </w:divsChild>
            </w:div>
            <w:div w:id="479805013">
              <w:marLeft w:val="0"/>
              <w:marRight w:val="0"/>
              <w:marTop w:val="0"/>
              <w:marBottom w:val="0"/>
              <w:divBdr>
                <w:top w:val="none" w:sz="0" w:space="0" w:color="auto"/>
                <w:left w:val="none" w:sz="0" w:space="0" w:color="auto"/>
                <w:bottom w:val="none" w:sz="0" w:space="0" w:color="auto"/>
                <w:right w:val="none" w:sz="0" w:space="0" w:color="auto"/>
              </w:divBdr>
              <w:divsChild>
                <w:div w:id="235288290">
                  <w:marLeft w:val="0"/>
                  <w:marRight w:val="0"/>
                  <w:marTop w:val="0"/>
                  <w:marBottom w:val="0"/>
                  <w:divBdr>
                    <w:top w:val="none" w:sz="0" w:space="0" w:color="auto"/>
                    <w:left w:val="none" w:sz="0" w:space="0" w:color="auto"/>
                    <w:bottom w:val="none" w:sz="0" w:space="0" w:color="auto"/>
                    <w:right w:val="none" w:sz="0" w:space="0" w:color="auto"/>
                  </w:divBdr>
                </w:div>
              </w:divsChild>
            </w:div>
            <w:div w:id="779838680">
              <w:marLeft w:val="0"/>
              <w:marRight w:val="0"/>
              <w:marTop w:val="0"/>
              <w:marBottom w:val="0"/>
              <w:divBdr>
                <w:top w:val="none" w:sz="0" w:space="0" w:color="auto"/>
                <w:left w:val="none" w:sz="0" w:space="0" w:color="auto"/>
                <w:bottom w:val="none" w:sz="0" w:space="0" w:color="auto"/>
                <w:right w:val="none" w:sz="0" w:space="0" w:color="auto"/>
              </w:divBdr>
              <w:divsChild>
                <w:div w:id="15043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7782">
          <w:marLeft w:val="0"/>
          <w:marRight w:val="0"/>
          <w:marTop w:val="0"/>
          <w:marBottom w:val="0"/>
          <w:divBdr>
            <w:top w:val="none" w:sz="0" w:space="0" w:color="auto"/>
            <w:left w:val="none" w:sz="0" w:space="0" w:color="auto"/>
            <w:bottom w:val="none" w:sz="0" w:space="0" w:color="auto"/>
            <w:right w:val="none" w:sz="0" w:space="0" w:color="auto"/>
          </w:divBdr>
          <w:divsChild>
            <w:div w:id="1981492278">
              <w:marLeft w:val="0"/>
              <w:marRight w:val="0"/>
              <w:marTop w:val="0"/>
              <w:marBottom w:val="0"/>
              <w:divBdr>
                <w:top w:val="none" w:sz="0" w:space="0" w:color="auto"/>
                <w:left w:val="none" w:sz="0" w:space="0" w:color="auto"/>
                <w:bottom w:val="none" w:sz="0" w:space="0" w:color="auto"/>
                <w:right w:val="none" w:sz="0" w:space="0" w:color="auto"/>
              </w:divBdr>
              <w:divsChild>
                <w:div w:id="16534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3836">
      <w:bodyDiv w:val="1"/>
      <w:marLeft w:val="0"/>
      <w:marRight w:val="0"/>
      <w:marTop w:val="0"/>
      <w:marBottom w:val="0"/>
      <w:divBdr>
        <w:top w:val="none" w:sz="0" w:space="0" w:color="auto"/>
        <w:left w:val="none" w:sz="0" w:space="0" w:color="auto"/>
        <w:bottom w:val="none" w:sz="0" w:space="0" w:color="auto"/>
        <w:right w:val="none" w:sz="0" w:space="0" w:color="auto"/>
      </w:divBdr>
      <w:divsChild>
        <w:div w:id="1408383489">
          <w:marLeft w:val="0"/>
          <w:marRight w:val="0"/>
          <w:marTop w:val="0"/>
          <w:marBottom w:val="0"/>
          <w:divBdr>
            <w:top w:val="none" w:sz="0" w:space="0" w:color="auto"/>
            <w:left w:val="none" w:sz="0" w:space="0" w:color="auto"/>
            <w:bottom w:val="none" w:sz="0" w:space="0" w:color="auto"/>
            <w:right w:val="none" w:sz="0" w:space="0" w:color="auto"/>
          </w:divBdr>
          <w:divsChild>
            <w:div w:id="520703970">
              <w:marLeft w:val="0"/>
              <w:marRight w:val="0"/>
              <w:marTop w:val="0"/>
              <w:marBottom w:val="0"/>
              <w:divBdr>
                <w:top w:val="none" w:sz="0" w:space="0" w:color="auto"/>
                <w:left w:val="none" w:sz="0" w:space="0" w:color="auto"/>
                <w:bottom w:val="none" w:sz="0" w:space="0" w:color="auto"/>
                <w:right w:val="none" w:sz="0" w:space="0" w:color="auto"/>
              </w:divBdr>
              <w:divsChild>
                <w:div w:id="13194690">
                  <w:marLeft w:val="0"/>
                  <w:marRight w:val="0"/>
                  <w:marTop w:val="0"/>
                  <w:marBottom w:val="0"/>
                  <w:divBdr>
                    <w:top w:val="none" w:sz="0" w:space="0" w:color="auto"/>
                    <w:left w:val="none" w:sz="0" w:space="0" w:color="auto"/>
                    <w:bottom w:val="none" w:sz="0" w:space="0" w:color="auto"/>
                    <w:right w:val="none" w:sz="0" w:space="0" w:color="auto"/>
                  </w:divBdr>
                </w:div>
              </w:divsChild>
            </w:div>
            <w:div w:id="673606712">
              <w:marLeft w:val="0"/>
              <w:marRight w:val="0"/>
              <w:marTop w:val="0"/>
              <w:marBottom w:val="0"/>
              <w:divBdr>
                <w:top w:val="none" w:sz="0" w:space="0" w:color="auto"/>
                <w:left w:val="none" w:sz="0" w:space="0" w:color="auto"/>
                <w:bottom w:val="none" w:sz="0" w:space="0" w:color="auto"/>
                <w:right w:val="none" w:sz="0" w:space="0" w:color="auto"/>
              </w:divBdr>
              <w:divsChild>
                <w:div w:id="899251850">
                  <w:marLeft w:val="0"/>
                  <w:marRight w:val="0"/>
                  <w:marTop w:val="0"/>
                  <w:marBottom w:val="0"/>
                  <w:divBdr>
                    <w:top w:val="none" w:sz="0" w:space="0" w:color="auto"/>
                    <w:left w:val="none" w:sz="0" w:space="0" w:color="auto"/>
                    <w:bottom w:val="none" w:sz="0" w:space="0" w:color="auto"/>
                    <w:right w:val="none" w:sz="0" w:space="0" w:color="auto"/>
                  </w:divBdr>
                </w:div>
              </w:divsChild>
            </w:div>
            <w:div w:id="1039010455">
              <w:marLeft w:val="0"/>
              <w:marRight w:val="0"/>
              <w:marTop w:val="0"/>
              <w:marBottom w:val="0"/>
              <w:divBdr>
                <w:top w:val="none" w:sz="0" w:space="0" w:color="auto"/>
                <w:left w:val="none" w:sz="0" w:space="0" w:color="auto"/>
                <w:bottom w:val="none" w:sz="0" w:space="0" w:color="auto"/>
                <w:right w:val="none" w:sz="0" w:space="0" w:color="auto"/>
              </w:divBdr>
              <w:divsChild>
                <w:div w:id="12224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3344">
          <w:marLeft w:val="0"/>
          <w:marRight w:val="0"/>
          <w:marTop w:val="0"/>
          <w:marBottom w:val="0"/>
          <w:divBdr>
            <w:top w:val="none" w:sz="0" w:space="0" w:color="auto"/>
            <w:left w:val="none" w:sz="0" w:space="0" w:color="auto"/>
            <w:bottom w:val="none" w:sz="0" w:space="0" w:color="auto"/>
            <w:right w:val="none" w:sz="0" w:space="0" w:color="auto"/>
          </w:divBdr>
          <w:divsChild>
            <w:div w:id="1531991158">
              <w:marLeft w:val="0"/>
              <w:marRight w:val="0"/>
              <w:marTop w:val="0"/>
              <w:marBottom w:val="0"/>
              <w:divBdr>
                <w:top w:val="none" w:sz="0" w:space="0" w:color="auto"/>
                <w:left w:val="none" w:sz="0" w:space="0" w:color="auto"/>
                <w:bottom w:val="none" w:sz="0" w:space="0" w:color="auto"/>
                <w:right w:val="none" w:sz="0" w:space="0" w:color="auto"/>
              </w:divBdr>
              <w:divsChild>
                <w:div w:id="89202082">
                  <w:marLeft w:val="0"/>
                  <w:marRight w:val="0"/>
                  <w:marTop w:val="0"/>
                  <w:marBottom w:val="0"/>
                  <w:divBdr>
                    <w:top w:val="none" w:sz="0" w:space="0" w:color="auto"/>
                    <w:left w:val="none" w:sz="0" w:space="0" w:color="auto"/>
                    <w:bottom w:val="none" w:sz="0" w:space="0" w:color="auto"/>
                    <w:right w:val="none" w:sz="0" w:space="0" w:color="auto"/>
                  </w:divBdr>
                </w:div>
              </w:divsChild>
            </w:div>
            <w:div w:id="190071050">
              <w:marLeft w:val="0"/>
              <w:marRight w:val="0"/>
              <w:marTop w:val="0"/>
              <w:marBottom w:val="0"/>
              <w:divBdr>
                <w:top w:val="none" w:sz="0" w:space="0" w:color="auto"/>
                <w:left w:val="none" w:sz="0" w:space="0" w:color="auto"/>
                <w:bottom w:val="none" w:sz="0" w:space="0" w:color="auto"/>
                <w:right w:val="none" w:sz="0" w:space="0" w:color="auto"/>
              </w:divBdr>
              <w:divsChild>
                <w:div w:id="1320038240">
                  <w:marLeft w:val="0"/>
                  <w:marRight w:val="0"/>
                  <w:marTop w:val="0"/>
                  <w:marBottom w:val="0"/>
                  <w:divBdr>
                    <w:top w:val="none" w:sz="0" w:space="0" w:color="auto"/>
                    <w:left w:val="none" w:sz="0" w:space="0" w:color="auto"/>
                    <w:bottom w:val="none" w:sz="0" w:space="0" w:color="auto"/>
                    <w:right w:val="none" w:sz="0" w:space="0" w:color="auto"/>
                  </w:divBdr>
                </w:div>
              </w:divsChild>
            </w:div>
            <w:div w:id="187446651">
              <w:marLeft w:val="0"/>
              <w:marRight w:val="0"/>
              <w:marTop w:val="0"/>
              <w:marBottom w:val="0"/>
              <w:divBdr>
                <w:top w:val="none" w:sz="0" w:space="0" w:color="auto"/>
                <w:left w:val="none" w:sz="0" w:space="0" w:color="auto"/>
                <w:bottom w:val="none" w:sz="0" w:space="0" w:color="auto"/>
                <w:right w:val="none" w:sz="0" w:space="0" w:color="auto"/>
              </w:divBdr>
              <w:divsChild>
                <w:div w:id="7559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2964">
          <w:marLeft w:val="0"/>
          <w:marRight w:val="0"/>
          <w:marTop w:val="0"/>
          <w:marBottom w:val="0"/>
          <w:divBdr>
            <w:top w:val="none" w:sz="0" w:space="0" w:color="auto"/>
            <w:left w:val="none" w:sz="0" w:space="0" w:color="auto"/>
            <w:bottom w:val="none" w:sz="0" w:space="0" w:color="auto"/>
            <w:right w:val="none" w:sz="0" w:space="0" w:color="auto"/>
          </w:divBdr>
          <w:divsChild>
            <w:div w:id="338504658">
              <w:marLeft w:val="0"/>
              <w:marRight w:val="0"/>
              <w:marTop w:val="0"/>
              <w:marBottom w:val="0"/>
              <w:divBdr>
                <w:top w:val="none" w:sz="0" w:space="0" w:color="auto"/>
                <w:left w:val="none" w:sz="0" w:space="0" w:color="auto"/>
                <w:bottom w:val="none" w:sz="0" w:space="0" w:color="auto"/>
                <w:right w:val="none" w:sz="0" w:space="0" w:color="auto"/>
              </w:divBdr>
              <w:divsChild>
                <w:div w:id="1326933767">
                  <w:marLeft w:val="0"/>
                  <w:marRight w:val="0"/>
                  <w:marTop w:val="0"/>
                  <w:marBottom w:val="0"/>
                  <w:divBdr>
                    <w:top w:val="none" w:sz="0" w:space="0" w:color="auto"/>
                    <w:left w:val="none" w:sz="0" w:space="0" w:color="auto"/>
                    <w:bottom w:val="none" w:sz="0" w:space="0" w:color="auto"/>
                    <w:right w:val="none" w:sz="0" w:space="0" w:color="auto"/>
                  </w:divBdr>
                </w:div>
              </w:divsChild>
            </w:div>
            <w:div w:id="681662328">
              <w:marLeft w:val="0"/>
              <w:marRight w:val="0"/>
              <w:marTop w:val="0"/>
              <w:marBottom w:val="0"/>
              <w:divBdr>
                <w:top w:val="none" w:sz="0" w:space="0" w:color="auto"/>
                <w:left w:val="none" w:sz="0" w:space="0" w:color="auto"/>
                <w:bottom w:val="none" w:sz="0" w:space="0" w:color="auto"/>
                <w:right w:val="none" w:sz="0" w:space="0" w:color="auto"/>
              </w:divBdr>
              <w:divsChild>
                <w:div w:id="1044601213">
                  <w:marLeft w:val="0"/>
                  <w:marRight w:val="0"/>
                  <w:marTop w:val="0"/>
                  <w:marBottom w:val="0"/>
                  <w:divBdr>
                    <w:top w:val="none" w:sz="0" w:space="0" w:color="auto"/>
                    <w:left w:val="none" w:sz="0" w:space="0" w:color="auto"/>
                    <w:bottom w:val="none" w:sz="0" w:space="0" w:color="auto"/>
                    <w:right w:val="none" w:sz="0" w:space="0" w:color="auto"/>
                  </w:divBdr>
                </w:div>
              </w:divsChild>
            </w:div>
            <w:div w:id="914097273">
              <w:marLeft w:val="0"/>
              <w:marRight w:val="0"/>
              <w:marTop w:val="0"/>
              <w:marBottom w:val="0"/>
              <w:divBdr>
                <w:top w:val="none" w:sz="0" w:space="0" w:color="auto"/>
                <w:left w:val="none" w:sz="0" w:space="0" w:color="auto"/>
                <w:bottom w:val="none" w:sz="0" w:space="0" w:color="auto"/>
                <w:right w:val="none" w:sz="0" w:space="0" w:color="auto"/>
              </w:divBdr>
              <w:divsChild>
                <w:div w:id="7928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4600">
          <w:marLeft w:val="0"/>
          <w:marRight w:val="0"/>
          <w:marTop w:val="0"/>
          <w:marBottom w:val="0"/>
          <w:divBdr>
            <w:top w:val="none" w:sz="0" w:space="0" w:color="auto"/>
            <w:left w:val="none" w:sz="0" w:space="0" w:color="auto"/>
            <w:bottom w:val="none" w:sz="0" w:space="0" w:color="auto"/>
            <w:right w:val="none" w:sz="0" w:space="0" w:color="auto"/>
          </w:divBdr>
          <w:divsChild>
            <w:div w:id="1189635046">
              <w:marLeft w:val="0"/>
              <w:marRight w:val="0"/>
              <w:marTop w:val="0"/>
              <w:marBottom w:val="0"/>
              <w:divBdr>
                <w:top w:val="none" w:sz="0" w:space="0" w:color="auto"/>
                <w:left w:val="none" w:sz="0" w:space="0" w:color="auto"/>
                <w:bottom w:val="none" w:sz="0" w:space="0" w:color="auto"/>
                <w:right w:val="none" w:sz="0" w:space="0" w:color="auto"/>
              </w:divBdr>
              <w:divsChild>
                <w:div w:id="1645350147">
                  <w:marLeft w:val="0"/>
                  <w:marRight w:val="0"/>
                  <w:marTop w:val="0"/>
                  <w:marBottom w:val="0"/>
                  <w:divBdr>
                    <w:top w:val="none" w:sz="0" w:space="0" w:color="auto"/>
                    <w:left w:val="none" w:sz="0" w:space="0" w:color="auto"/>
                    <w:bottom w:val="none" w:sz="0" w:space="0" w:color="auto"/>
                    <w:right w:val="none" w:sz="0" w:space="0" w:color="auto"/>
                  </w:divBdr>
                </w:div>
              </w:divsChild>
            </w:div>
            <w:div w:id="1947736965">
              <w:marLeft w:val="0"/>
              <w:marRight w:val="0"/>
              <w:marTop w:val="0"/>
              <w:marBottom w:val="0"/>
              <w:divBdr>
                <w:top w:val="none" w:sz="0" w:space="0" w:color="auto"/>
                <w:left w:val="none" w:sz="0" w:space="0" w:color="auto"/>
                <w:bottom w:val="none" w:sz="0" w:space="0" w:color="auto"/>
                <w:right w:val="none" w:sz="0" w:space="0" w:color="auto"/>
              </w:divBdr>
              <w:divsChild>
                <w:div w:id="21057311">
                  <w:marLeft w:val="0"/>
                  <w:marRight w:val="0"/>
                  <w:marTop w:val="0"/>
                  <w:marBottom w:val="0"/>
                  <w:divBdr>
                    <w:top w:val="none" w:sz="0" w:space="0" w:color="auto"/>
                    <w:left w:val="none" w:sz="0" w:space="0" w:color="auto"/>
                    <w:bottom w:val="none" w:sz="0" w:space="0" w:color="auto"/>
                    <w:right w:val="none" w:sz="0" w:space="0" w:color="auto"/>
                  </w:divBdr>
                </w:div>
              </w:divsChild>
            </w:div>
            <w:div w:id="1244025266">
              <w:marLeft w:val="0"/>
              <w:marRight w:val="0"/>
              <w:marTop w:val="0"/>
              <w:marBottom w:val="0"/>
              <w:divBdr>
                <w:top w:val="none" w:sz="0" w:space="0" w:color="auto"/>
                <w:left w:val="none" w:sz="0" w:space="0" w:color="auto"/>
                <w:bottom w:val="none" w:sz="0" w:space="0" w:color="auto"/>
                <w:right w:val="none" w:sz="0" w:space="0" w:color="auto"/>
              </w:divBdr>
              <w:divsChild>
                <w:div w:id="11835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588">
          <w:marLeft w:val="0"/>
          <w:marRight w:val="0"/>
          <w:marTop w:val="0"/>
          <w:marBottom w:val="0"/>
          <w:divBdr>
            <w:top w:val="none" w:sz="0" w:space="0" w:color="auto"/>
            <w:left w:val="none" w:sz="0" w:space="0" w:color="auto"/>
            <w:bottom w:val="none" w:sz="0" w:space="0" w:color="auto"/>
            <w:right w:val="none" w:sz="0" w:space="0" w:color="auto"/>
          </w:divBdr>
          <w:divsChild>
            <w:div w:id="1128861522">
              <w:marLeft w:val="0"/>
              <w:marRight w:val="0"/>
              <w:marTop w:val="0"/>
              <w:marBottom w:val="0"/>
              <w:divBdr>
                <w:top w:val="none" w:sz="0" w:space="0" w:color="auto"/>
                <w:left w:val="none" w:sz="0" w:space="0" w:color="auto"/>
                <w:bottom w:val="none" w:sz="0" w:space="0" w:color="auto"/>
                <w:right w:val="none" w:sz="0" w:space="0" w:color="auto"/>
              </w:divBdr>
              <w:divsChild>
                <w:div w:id="256594538">
                  <w:marLeft w:val="0"/>
                  <w:marRight w:val="0"/>
                  <w:marTop w:val="0"/>
                  <w:marBottom w:val="0"/>
                  <w:divBdr>
                    <w:top w:val="none" w:sz="0" w:space="0" w:color="auto"/>
                    <w:left w:val="none" w:sz="0" w:space="0" w:color="auto"/>
                    <w:bottom w:val="none" w:sz="0" w:space="0" w:color="auto"/>
                    <w:right w:val="none" w:sz="0" w:space="0" w:color="auto"/>
                  </w:divBdr>
                </w:div>
              </w:divsChild>
            </w:div>
            <w:div w:id="271861558">
              <w:marLeft w:val="0"/>
              <w:marRight w:val="0"/>
              <w:marTop w:val="0"/>
              <w:marBottom w:val="0"/>
              <w:divBdr>
                <w:top w:val="none" w:sz="0" w:space="0" w:color="auto"/>
                <w:left w:val="none" w:sz="0" w:space="0" w:color="auto"/>
                <w:bottom w:val="none" w:sz="0" w:space="0" w:color="auto"/>
                <w:right w:val="none" w:sz="0" w:space="0" w:color="auto"/>
              </w:divBdr>
              <w:divsChild>
                <w:div w:id="1530531394">
                  <w:marLeft w:val="0"/>
                  <w:marRight w:val="0"/>
                  <w:marTop w:val="0"/>
                  <w:marBottom w:val="0"/>
                  <w:divBdr>
                    <w:top w:val="none" w:sz="0" w:space="0" w:color="auto"/>
                    <w:left w:val="none" w:sz="0" w:space="0" w:color="auto"/>
                    <w:bottom w:val="none" w:sz="0" w:space="0" w:color="auto"/>
                    <w:right w:val="none" w:sz="0" w:space="0" w:color="auto"/>
                  </w:divBdr>
                </w:div>
              </w:divsChild>
            </w:div>
            <w:div w:id="511720022">
              <w:marLeft w:val="0"/>
              <w:marRight w:val="0"/>
              <w:marTop w:val="0"/>
              <w:marBottom w:val="0"/>
              <w:divBdr>
                <w:top w:val="none" w:sz="0" w:space="0" w:color="auto"/>
                <w:left w:val="none" w:sz="0" w:space="0" w:color="auto"/>
                <w:bottom w:val="none" w:sz="0" w:space="0" w:color="auto"/>
                <w:right w:val="none" w:sz="0" w:space="0" w:color="auto"/>
              </w:divBdr>
              <w:divsChild>
                <w:div w:id="831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3946">
          <w:marLeft w:val="0"/>
          <w:marRight w:val="0"/>
          <w:marTop w:val="0"/>
          <w:marBottom w:val="0"/>
          <w:divBdr>
            <w:top w:val="none" w:sz="0" w:space="0" w:color="auto"/>
            <w:left w:val="none" w:sz="0" w:space="0" w:color="auto"/>
            <w:bottom w:val="none" w:sz="0" w:space="0" w:color="auto"/>
            <w:right w:val="none" w:sz="0" w:space="0" w:color="auto"/>
          </w:divBdr>
          <w:divsChild>
            <w:div w:id="125466943">
              <w:marLeft w:val="0"/>
              <w:marRight w:val="0"/>
              <w:marTop w:val="0"/>
              <w:marBottom w:val="0"/>
              <w:divBdr>
                <w:top w:val="none" w:sz="0" w:space="0" w:color="auto"/>
                <w:left w:val="none" w:sz="0" w:space="0" w:color="auto"/>
                <w:bottom w:val="none" w:sz="0" w:space="0" w:color="auto"/>
                <w:right w:val="none" w:sz="0" w:space="0" w:color="auto"/>
              </w:divBdr>
              <w:divsChild>
                <w:div w:id="2129617924">
                  <w:marLeft w:val="0"/>
                  <w:marRight w:val="0"/>
                  <w:marTop w:val="0"/>
                  <w:marBottom w:val="0"/>
                  <w:divBdr>
                    <w:top w:val="none" w:sz="0" w:space="0" w:color="auto"/>
                    <w:left w:val="none" w:sz="0" w:space="0" w:color="auto"/>
                    <w:bottom w:val="none" w:sz="0" w:space="0" w:color="auto"/>
                    <w:right w:val="none" w:sz="0" w:space="0" w:color="auto"/>
                  </w:divBdr>
                </w:div>
              </w:divsChild>
            </w:div>
            <w:div w:id="192619695">
              <w:marLeft w:val="0"/>
              <w:marRight w:val="0"/>
              <w:marTop w:val="0"/>
              <w:marBottom w:val="0"/>
              <w:divBdr>
                <w:top w:val="none" w:sz="0" w:space="0" w:color="auto"/>
                <w:left w:val="none" w:sz="0" w:space="0" w:color="auto"/>
                <w:bottom w:val="none" w:sz="0" w:space="0" w:color="auto"/>
                <w:right w:val="none" w:sz="0" w:space="0" w:color="auto"/>
              </w:divBdr>
              <w:divsChild>
                <w:div w:id="54554172">
                  <w:marLeft w:val="0"/>
                  <w:marRight w:val="0"/>
                  <w:marTop w:val="0"/>
                  <w:marBottom w:val="0"/>
                  <w:divBdr>
                    <w:top w:val="none" w:sz="0" w:space="0" w:color="auto"/>
                    <w:left w:val="none" w:sz="0" w:space="0" w:color="auto"/>
                    <w:bottom w:val="none" w:sz="0" w:space="0" w:color="auto"/>
                    <w:right w:val="none" w:sz="0" w:space="0" w:color="auto"/>
                  </w:divBdr>
                </w:div>
              </w:divsChild>
            </w:div>
            <w:div w:id="1665233347">
              <w:marLeft w:val="0"/>
              <w:marRight w:val="0"/>
              <w:marTop w:val="0"/>
              <w:marBottom w:val="0"/>
              <w:divBdr>
                <w:top w:val="none" w:sz="0" w:space="0" w:color="auto"/>
                <w:left w:val="none" w:sz="0" w:space="0" w:color="auto"/>
                <w:bottom w:val="none" w:sz="0" w:space="0" w:color="auto"/>
                <w:right w:val="none" w:sz="0" w:space="0" w:color="auto"/>
              </w:divBdr>
              <w:divsChild>
                <w:div w:id="18379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1149">
          <w:marLeft w:val="0"/>
          <w:marRight w:val="0"/>
          <w:marTop w:val="0"/>
          <w:marBottom w:val="0"/>
          <w:divBdr>
            <w:top w:val="none" w:sz="0" w:space="0" w:color="auto"/>
            <w:left w:val="none" w:sz="0" w:space="0" w:color="auto"/>
            <w:bottom w:val="none" w:sz="0" w:space="0" w:color="auto"/>
            <w:right w:val="none" w:sz="0" w:space="0" w:color="auto"/>
          </w:divBdr>
          <w:divsChild>
            <w:div w:id="359092057">
              <w:marLeft w:val="0"/>
              <w:marRight w:val="0"/>
              <w:marTop w:val="0"/>
              <w:marBottom w:val="0"/>
              <w:divBdr>
                <w:top w:val="none" w:sz="0" w:space="0" w:color="auto"/>
                <w:left w:val="none" w:sz="0" w:space="0" w:color="auto"/>
                <w:bottom w:val="none" w:sz="0" w:space="0" w:color="auto"/>
                <w:right w:val="none" w:sz="0" w:space="0" w:color="auto"/>
              </w:divBdr>
              <w:divsChild>
                <w:div w:id="2029987259">
                  <w:marLeft w:val="0"/>
                  <w:marRight w:val="0"/>
                  <w:marTop w:val="0"/>
                  <w:marBottom w:val="0"/>
                  <w:divBdr>
                    <w:top w:val="none" w:sz="0" w:space="0" w:color="auto"/>
                    <w:left w:val="none" w:sz="0" w:space="0" w:color="auto"/>
                    <w:bottom w:val="none" w:sz="0" w:space="0" w:color="auto"/>
                    <w:right w:val="none" w:sz="0" w:space="0" w:color="auto"/>
                  </w:divBdr>
                </w:div>
              </w:divsChild>
            </w:div>
            <w:div w:id="1665475975">
              <w:marLeft w:val="0"/>
              <w:marRight w:val="0"/>
              <w:marTop w:val="0"/>
              <w:marBottom w:val="0"/>
              <w:divBdr>
                <w:top w:val="none" w:sz="0" w:space="0" w:color="auto"/>
                <w:left w:val="none" w:sz="0" w:space="0" w:color="auto"/>
                <w:bottom w:val="none" w:sz="0" w:space="0" w:color="auto"/>
                <w:right w:val="none" w:sz="0" w:space="0" w:color="auto"/>
              </w:divBdr>
              <w:divsChild>
                <w:div w:id="612135616">
                  <w:marLeft w:val="0"/>
                  <w:marRight w:val="0"/>
                  <w:marTop w:val="0"/>
                  <w:marBottom w:val="0"/>
                  <w:divBdr>
                    <w:top w:val="none" w:sz="0" w:space="0" w:color="auto"/>
                    <w:left w:val="none" w:sz="0" w:space="0" w:color="auto"/>
                    <w:bottom w:val="none" w:sz="0" w:space="0" w:color="auto"/>
                    <w:right w:val="none" w:sz="0" w:space="0" w:color="auto"/>
                  </w:divBdr>
                </w:div>
              </w:divsChild>
            </w:div>
            <w:div w:id="1088499276">
              <w:marLeft w:val="0"/>
              <w:marRight w:val="0"/>
              <w:marTop w:val="0"/>
              <w:marBottom w:val="0"/>
              <w:divBdr>
                <w:top w:val="none" w:sz="0" w:space="0" w:color="auto"/>
                <w:left w:val="none" w:sz="0" w:space="0" w:color="auto"/>
                <w:bottom w:val="none" w:sz="0" w:space="0" w:color="auto"/>
                <w:right w:val="none" w:sz="0" w:space="0" w:color="auto"/>
              </w:divBdr>
              <w:divsChild>
                <w:div w:id="1199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1758">
          <w:marLeft w:val="0"/>
          <w:marRight w:val="0"/>
          <w:marTop w:val="0"/>
          <w:marBottom w:val="0"/>
          <w:divBdr>
            <w:top w:val="none" w:sz="0" w:space="0" w:color="auto"/>
            <w:left w:val="none" w:sz="0" w:space="0" w:color="auto"/>
            <w:bottom w:val="none" w:sz="0" w:space="0" w:color="auto"/>
            <w:right w:val="none" w:sz="0" w:space="0" w:color="auto"/>
          </w:divBdr>
          <w:divsChild>
            <w:div w:id="193471015">
              <w:marLeft w:val="0"/>
              <w:marRight w:val="0"/>
              <w:marTop w:val="0"/>
              <w:marBottom w:val="0"/>
              <w:divBdr>
                <w:top w:val="none" w:sz="0" w:space="0" w:color="auto"/>
                <w:left w:val="none" w:sz="0" w:space="0" w:color="auto"/>
                <w:bottom w:val="none" w:sz="0" w:space="0" w:color="auto"/>
                <w:right w:val="none" w:sz="0" w:space="0" w:color="auto"/>
              </w:divBdr>
              <w:divsChild>
                <w:div w:id="1834907980">
                  <w:marLeft w:val="0"/>
                  <w:marRight w:val="0"/>
                  <w:marTop w:val="0"/>
                  <w:marBottom w:val="0"/>
                  <w:divBdr>
                    <w:top w:val="none" w:sz="0" w:space="0" w:color="auto"/>
                    <w:left w:val="none" w:sz="0" w:space="0" w:color="auto"/>
                    <w:bottom w:val="none" w:sz="0" w:space="0" w:color="auto"/>
                    <w:right w:val="none" w:sz="0" w:space="0" w:color="auto"/>
                  </w:divBdr>
                </w:div>
              </w:divsChild>
            </w:div>
            <w:div w:id="1728336007">
              <w:marLeft w:val="0"/>
              <w:marRight w:val="0"/>
              <w:marTop w:val="0"/>
              <w:marBottom w:val="0"/>
              <w:divBdr>
                <w:top w:val="none" w:sz="0" w:space="0" w:color="auto"/>
                <w:left w:val="none" w:sz="0" w:space="0" w:color="auto"/>
                <w:bottom w:val="none" w:sz="0" w:space="0" w:color="auto"/>
                <w:right w:val="none" w:sz="0" w:space="0" w:color="auto"/>
              </w:divBdr>
              <w:divsChild>
                <w:div w:id="854610612">
                  <w:marLeft w:val="0"/>
                  <w:marRight w:val="0"/>
                  <w:marTop w:val="0"/>
                  <w:marBottom w:val="0"/>
                  <w:divBdr>
                    <w:top w:val="none" w:sz="0" w:space="0" w:color="auto"/>
                    <w:left w:val="none" w:sz="0" w:space="0" w:color="auto"/>
                    <w:bottom w:val="none" w:sz="0" w:space="0" w:color="auto"/>
                    <w:right w:val="none" w:sz="0" w:space="0" w:color="auto"/>
                  </w:divBdr>
                </w:div>
              </w:divsChild>
            </w:div>
            <w:div w:id="793671652">
              <w:marLeft w:val="0"/>
              <w:marRight w:val="0"/>
              <w:marTop w:val="0"/>
              <w:marBottom w:val="0"/>
              <w:divBdr>
                <w:top w:val="none" w:sz="0" w:space="0" w:color="auto"/>
                <w:left w:val="none" w:sz="0" w:space="0" w:color="auto"/>
                <w:bottom w:val="none" w:sz="0" w:space="0" w:color="auto"/>
                <w:right w:val="none" w:sz="0" w:space="0" w:color="auto"/>
              </w:divBdr>
              <w:divsChild>
                <w:div w:id="15342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3772">
          <w:marLeft w:val="0"/>
          <w:marRight w:val="0"/>
          <w:marTop w:val="0"/>
          <w:marBottom w:val="0"/>
          <w:divBdr>
            <w:top w:val="none" w:sz="0" w:space="0" w:color="auto"/>
            <w:left w:val="none" w:sz="0" w:space="0" w:color="auto"/>
            <w:bottom w:val="none" w:sz="0" w:space="0" w:color="auto"/>
            <w:right w:val="none" w:sz="0" w:space="0" w:color="auto"/>
          </w:divBdr>
          <w:divsChild>
            <w:div w:id="497187879">
              <w:marLeft w:val="0"/>
              <w:marRight w:val="0"/>
              <w:marTop w:val="0"/>
              <w:marBottom w:val="0"/>
              <w:divBdr>
                <w:top w:val="none" w:sz="0" w:space="0" w:color="auto"/>
                <w:left w:val="none" w:sz="0" w:space="0" w:color="auto"/>
                <w:bottom w:val="none" w:sz="0" w:space="0" w:color="auto"/>
                <w:right w:val="none" w:sz="0" w:space="0" w:color="auto"/>
              </w:divBdr>
              <w:divsChild>
                <w:div w:id="259489708">
                  <w:marLeft w:val="0"/>
                  <w:marRight w:val="0"/>
                  <w:marTop w:val="0"/>
                  <w:marBottom w:val="0"/>
                  <w:divBdr>
                    <w:top w:val="none" w:sz="0" w:space="0" w:color="auto"/>
                    <w:left w:val="none" w:sz="0" w:space="0" w:color="auto"/>
                    <w:bottom w:val="none" w:sz="0" w:space="0" w:color="auto"/>
                    <w:right w:val="none" w:sz="0" w:space="0" w:color="auto"/>
                  </w:divBdr>
                </w:div>
              </w:divsChild>
            </w:div>
            <w:div w:id="1558007882">
              <w:marLeft w:val="0"/>
              <w:marRight w:val="0"/>
              <w:marTop w:val="0"/>
              <w:marBottom w:val="0"/>
              <w:divBdr>
                <w:top w:val="none" w:sz="0" w:space="0" w:color="auto"/>
                <w:left w:val="none" w:sz="0" w:space="0" w:color="auto"/>
                <w:bottom w:val="none" w:sz="0" w:space="0" w:color="auto"/>
                <w:right w:val="none" w:sz="0" w:space="0" w:color="auto"/>
              </w:divBdr>
              <w:divsChild>
                <w:div w:id="271596864">
                  <w:marLeft w:val="0"/>
                  <w:marRight w:val="0"/>
                  <w:marTop w:val="0"/>
                  <w:marBottom w:val="0"/>
                  <w:divBdr>
                    <w:top w:val="none" w:sz="0" w:space="0" w:color="auto"/>
                    <w:left w:val="none" w:sz="0" w:space="0" w:color="auto"/>
                    <w:bottom w:val="none" w:sz="0" w:space="0" w:color="auto"/>
                    <w:right w:val="none" w:sz="0" w:space="0" w:color="auto"/>
                  </w:divBdr>
                </w:div>
              </w:divsChild>
            </w:div>
            <w:div w:id="1390113308">
              <w:marLeft w:val="0"/>
              <w:marRight w:val="0"/>
              <w:marTop w:val="0"/>
              <w:marBottom w:val="0"/>
              <w:divBdr>
                <w:top w:val="none" w:sz="0" w:space="0" w:color="auto"/>
                <w:left w:val="none" w:sz="0" w:space="0" w:color="auto"/>
                <w:bottom w:val="none" w:sz="0" w:space="0" w:color="auto"/>
                <w:right w:val="none" w:sz="0" w:space="0" w:color="auto"/>
              </w:divBdr>
              <w:divsChild>
                <w:div w:id="1368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2625">
          <w:marLeft w:val="0"/>
          <w:marRight w:val="0"/>
          <w:marTop w:val="0"/>
          <w:marBottom w:val="0"/>
          <w:divBdr>
            <w:top w:val="none" w:sz="0" w:space="0" w:color="auto"/>
            <w:left w:val="none" w:sz="0" w:space="0" w:color="auto"/>
            <w:bottom w:val="none" w:sz="0" w:space="0" w:color="auto"/>
            <w:right w:val="none" w:sz="0" w:space="0" w:color="auto"/>
          </w:divBdr>
          <w:divsChild>
            <w:div w:id="2140217733">
              <w:marLeft w:val="0"/>
              <w:marRight w:val="0"/>
              <w:marTop w:val="0"/>
              <w:marBottom w:val="0"/>
              <w:divBdr>
                <w:top w:val="none" w:sz="0" w:space="0" w:color="auto"/>
                <w:left w:val="none" w:sz="0" w:space="0" w:color="auto"/>
                <w:bottom w:val="none" w:sz="0" w:space="0" w:color="auto"/>
                <w:right w:val="none" w:sz="0" w:space="0" w:color="auto"/>
              </w:divBdr>
              <w:divsChild>
                <w:div w:id="1949576722">
                  <w:marLeft w:val="0"/>
                  <w:marRight w:val="0"/>
                  <w:marTop w:val="0"/>
                  <w:marBottom w:val="0"/>
                  <w:divBdr>
                    <w:top w:val="none" w:sz="0" w:space="0" w:color="auto"/>
                    <w:left w:val="none" w:sz="0" w:space="0" w:color="auto"/>
                    <w:bottom w:val="none" w:sz="0" w:space="0" w:color="auto"/>
                    <w:right w:val="none" w:sz="0" w:space="0" w:color="auto"/>
                  </w:divBdr>
                </w:div>
              </w:divsChild>
            </w:div>
            <w:div w:id="343283451">
              <w:marLeft w:val="0"/>
              <w:marRight w:val="0"/>
              <w:marTop w:val="0"/>
              <w:marBottom w:val="0"/>
              <w:divBdr>
                <w:top w:val="none" w:sz="0" w:space="0" w:color="auto"/>
                <w:left w:val="none" w:sz="0" w:space="0" w:color="auto"/>
                <w:bottom w:val="none" w:sz="0" w:space="0" w:color="auto"/>
                <w:right w:val="none" w:sz="0" w:space="0" w:color="auto"/>
              </w:divBdr>
              <w:divsChild>
                <w:div w:id="140771939">
                  <w:marLeft w:val="0"/>
                  <w:marRight w:val="0"/>
                  <w:marTop w:val="0"/>
                  <w:marBottom w:val="0"/>
                  <w:divBdr>
                    <w:top w:val="none" w:sz="0" w:space="0" w:color="auto"/>
                    <w:left w:val="none" w:sz="0" w:space="0" w:color="auto"/>
                    <w:bottom w:val="none" w:sz="0" w:space="0" w:color="auto"/>
                    <w:right w:val="none" w:sz="0" w:space="0" w:color="auto"/>
                  </w:divBdr>
                </w:div>
              </w:divsChild>
            </w:div>
            <w:div w:id="1489442151">
              <w:marLeft w:val="0"/>
              <w:marRight w:val="0"/>
              <w:marTop w:val="0"/>
              <w:marBottom w:val="0"/>
              <w:divBdr>
                <w:top w:val="none" w:sz="0" w:space="0" w:color="auto"/>
                <w:left w:val="none" w:sz="0" w:space="0" w:color="auto"/>
                <w:bottom w:val="none" w:sz="0" w:space="0" w:color="auto"/>
                <w:right w:val="none" w:sz="0" w:space="0" w:color="auto"/>
              </w:divBdr>
              <w:divsChild>
                <w:div w:id="8146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4896">
          <w:marLeft w:val="0"/>
          <w:marRight w:val="0"/>
          <w:marTop w:val="0"/>
          <w:marBottom w:val="0"/>
          <w:divBdr>
            <w:top w:val="none" w:sz="0" w:space="0" w:color="auto"/>
            <w:left w:val="none" w:sz="0" w:space="0" w:color="auto"/>
            <w:bottom w:val="none" w:sz="0" w:space="0" w:color="auto"/>
            <w:right w:val="none" w:sz="0" w:space="0" w:color="auto"/>
          </w:divBdr>
          <w:divsChild>
            <w:div w:id="1692293506">
              <w:marLeft w:val="0"/>
              <w:marRight w:val="0"/>
              <w:marTop w:val="0"/>
              <w:marBottom w:val="0"/>
              <w:divBdr>
                <w:top w:val="none" w:sz="0" w:space="0" w:color="auto"/>
                <w:left w:val="none" w:sz="0" w:space="0" w:color="auto"/>
                <w:bottom w:val="none" w:sz="0" w:space="0" w:color="auto"/>
                <w:right w:val="none" w:sz="0" w:space="0" w:color="auto"/>
              </w:divBdr>
              <w:divsChild>
                <w:div w:id="1485665201">
                  <w:marLeft w:val="0"/>
                  <w:marRight w:val="0"/>
                  <w:marTop w:val="0"/>
                  <w:marBottom w:val="0"/>
                  <w:divBdr>
                    <w:top w:val="none" w:sz="0" w:space="0" w:color="auto"/>
                    <w:left w:val="none" w:sz="0" w:space="0" w:color="auto"/>
                    <w:bottom w:val="none" w:sz="0" w:space="0" w:color="auto"/>
                    <w:right w:val="none" w:sz="0" w:space="0" w:color="auto"/>
                  </w:divBdr>
                </w:div>
              </w:divsChild>
            </w:div>
            <w:div w:id="1179541427">
              <w:marLeft w:val="0"/>
              <w:marRight w:val="0"/>
              <w:marTop w:val="0"/>
              <w:marBottom w:val="0"/>
              <w:divBdr>
                <w:top w:val="none" w:sz="0" w:space="0" w:color="auto"/>
                <w:left w:val="none" w:sz="0" w:space="0" w:color="auto"/>
                <w:bottom w:val="none" w:sz="0" w:space="0" w:color="auto"/>
                <w:right w:val="none" w:sz="0" w:space="0" w:color="auto"/>
              </w:divBdr>
              <w:divsChild>
                <w:div w:id="1719088327">
                  <w:marLeft w:val="0"/>
                  <w:marRight w:val="0"/>
                  <w:marTop w:val="0"/>
                  <w:marBottom w:val="0"/>
                  <w:divBdr>
                    <w:top w:val="none" w:sz="0" w:space="0" w:color="auto"/>
                    <w:left w:val="none" w:sz="0" w:space="0" w:color="auto"/>
                    <w:bottom w:val="none" w:sz="0" w:space="0" w:color="auto"/>
                    <w:right w:val="none" w:sz="0" w:space="0" w:color="auto"/>
                  </w:divBdr>
                </w:div>
              </w:divsChild>
            </w:div>
            <w:div w:id="1503542652">
              <w:marLeft w:val="0"/>
              <w:marRight w:val="0"/>
              <w:marTop w:val="0"/>
              <w:marBottom w:val="0"/>
              <w:divBdr>
                <w:top w:val="none" w:sz="0" w:space="0" w:color="auto"/>
                <w:left w:val="none" w:sz="0" w:space="0" w:color="auto"/>
                <w:bottom w:val="none" w:sz="0" w:space="0" w:color="auto"/>
                <w:right w:val="none" w:sz="0" w:space="0" w:color="auto"/>
              </w:divBdr>
              <w:divsChild>
                <w:div w:id="244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971">
          <w:marLeft w:val="0"/>
          <w:marRight w:val="0"/>
          <w:marTop w:val="0"/>
          <w:marBottom w:val="0"/>
          <w:divBdr>
            <w:top w:val="none" w:sz="0" w:space="0" w:color="auto"/>
            <w:left w:val="none" w:sz="0" w:space="0" w:color="auto"/>
            <w:bottom w:val="none" w:sz="0" w:space="0" w:color="auto"/>
            <w:right w:val="none" w:sz="0" w:space="0" w:color="auto"/>
          </w:divBdr>
          <w:divsChild>
            <w:div w:id="1289900317">
              <w:marLeft w:val="0"/>
              <w:marRight w:val="0"/>
              <w:marTop w:val="0"/>
              <w:marBottom w:val="0"/>
              <w:divBdr>
                <w:top w:val="none" w:sz="0" w:space="0" w:color="auto"/>
                <w:left w:val="none" w:sz="0" w:space="0" w:color="auto"/>
                <w:bottom w:val="none" w:sz="0" w:space="0" w:color="auto"/>
                <w:right w:val="none" w:sz="0" w:space="0" w:color="auto"/>
              </w:divBdr>
              <w:divsChild>
                <w:div w:id="1413160864">
                  <w:marLeft w:val="0"/>
                  <w:marRight w:val="0"/>
                  <w:marTop w:val="0"/>
                  <w:marBottom w:val="0"/>
                  <w:divBdr>
                    <w:top w:val="none" w:sz="0" w:space="0" w:color="auto"/>
                    <w:left w:val="none" w:sz="0" w:space="0" w:color="auto"/>
                    <w:bottom w:val="none" w:sz="0" w:space="0" w:color="auto"/>
                    <w:right w:val="none" w:sz="0" w:space="0" w:color="auto"/>
                  </w:divBdr>
                </w:div>
              </w:divsChild>
            </w:div>
            <w:div w:id="145391495">
              <w:marLeft w:val="0"/>
              <w:marRight w:val="0"/>
              <w:marTop w:val="0"/>
              <w:marBottom w:val="0"/>
              <w:divBdr>
                <w:top w:val="none" w:sz="0" w:space="0" w:color="auto"/>
                <w:left w:val="none" w:sz="0" w:space="0" w:color="auto"/>
                <w:bottom w:val="none" w:sz="0" w:space="0" w:color="auto"/>
                <w:right w:val="none" w:sz="0" w:space="0" w:color="auto"/>
              </w:divBdr>
              <w:divsChild>
                <w:div w:id="1953509543">
                  <w:marLeft w:val="0"/>
                  <w:marRight w:val="0"/>
                  <w:marTop w:val="0"/>
                  <w:marBottom w:val="0"/>
                  <w:divBdr>
                    <w:top w:val="none" w:sz="0" w:space="0" w:color="auto"/>
                    <w:left w:val="none" w:sz="0" w:space="0" w:color="auto"/>
                    <w:bottom w:val="none" w:sz="0" w:space="0" w:color="auto"/>
                    <w:right w:val="none" w:sz="0" w:space="0" w:color="auto"/>
                  </w:divBdr>
                </w:div>
              </w:divsChild>
            </w:div>
            <w:div w:id="79252365">
              <w:marLeft w:val="0"/>
              <w:marRight w:val="0"/>
              <w:marTop w:val="0"/>
              <w:marBottom w:val="0"/>
              <w:divBdr>
                <w:top w:val="none" w:sz="0" w:space="0" w:color="auto"/>
                <w:left w:val="none" w:sz="0" w:space="0" w:color="auto"/>
                <w:bottom w:val="none" w:sz="0" w:space="0" w:color="auto"/>
                <w:right w:val="none" w:sz="0" w:space="0" w:color="auto"/>
              </w:divBdr>
              <w:divsChild>
                <w:div w:id="1078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9148">
          <w:marLeft w:val="0"/>
          <w:marRight w:val="0"/>
          <w:marTop w:val="0"/>
          <w:marBottom w:val="0"/>
          <w:divBdr>
            <w:top w:val="none" w:sz="0" w:space="0" w:color="auto"/>
            <w:left w:val="none" w:sz="0" w:space="0" w:color="auto"/>
            <w:bottom w:val="none" w:sz="0" w:space="0" w:color="auto"/>
            <w:right w:val="none" w:sz="0" w:space="0" w:color="auto"/>
          </w:divBdr>
          <w:divsChild>
            <w:div w:id="908004918">
              <w:marLeft w:val="0"/>
              <w:marRight w:val="0"/>
              <w:marTop w:val="0"/>
              <w:marBottom w:val="0"/>
              <w:divBdr>
                <w:top w:val="none" w:sz="0" w:space="0" w:color="auto"/>
                <w:left w:val="none" w:sz="0" w:space="0" w:color="auto"/>
                <w:bottom w:val="none" w:sz="0" w:space="0" w:color="auto"/>
                <w:right w:val="none" w:sz="0" w:space="0" w:color="auto"/>
              </w:divBdr>
              <w:divsChild>
                <w:div w:id="378362504">
                  <w:marLeft w:val="0"/>
                  <w:marRight w:val="0"/>
                  <w:marTop w:val="0"/>
                  <w:marBottom w:val="0"/>
                  <w:divBdr>
                    <w:top w:val="none" w:sz="0" w:space="0" w:color="auto"/>
                    <w:left w:val="none" w:sz="0" w:space="0" w:color="auto"/>
                    <w:bottom w:val="none" w:sz="0" w:space="0" w:color="auto"/>
                    <w:right w:val="none" w:sz="0" w:space="0" w:color="auto"/>
                  </w:divBdr>
                </w:div>
              </w:divsChild>
            </w:div>
            <w:div w:id="1898276759">
              <w:marLeft w:val="0"/>
              <w:marRight w:val="0"/>
              <w:marTop w:val="0"/>
              <w:marBottom w:val="0"/>
              <w:divBdr>
                <w:top w:val="none" w:sz="0" w:space="0" w:color="auto"/>
                <w:left w:val="none" w:sz="0" w:space="0" w:color="auto"/>
                <w:bottom w:val="none" w:sz="0" w:space="0" w:color="auto"/>
                <w:right w:val="none" w:sz="0" w:space="0" w:color="auto"/>
              </w:divBdr>
              <w:divsChild>
                <w:div w:id="1174144463">
                  <w:marLeft w:val="0"/>
                  <w:marRight w:val="0"/>
                  <w:marTop w:val="0"/>
                  <w:marBottom w:val="0"/>
                  <w:divBdr>
                    <w:top w:val="none" w:sz="0" w:space="0" w:color="auto"/>
                    <w:left w:val="none" w:sz="0" w:space="0" w:color="auto"/>
                    <w:bottom w:val="none" w:sz="0" w:space="0" w:color="auto"/>
                    <w:right w:val="none" w:sz="0" w:space="0" w:color="auto"/>
                  </w:divBdr>
                </w:div>
              </w:divsChild>
            </w:div>
            <w:div w:id="1571111795">
              <w:marLeft w:val="0"/>
              <w:marRight w:val="0"/>
              <w:marTop w:val="0"/>
              <w:marBottom w:val="0"/>
              <w:divBdr>
                <w:top w:val="none" w:sz="0" w:space="0" w:color="auto"/>
                <w:left w:val="none" w:sz="0" w:space="0" w:color="auto"/>
                <w:bottom w:val="none" w:sz="0" w:space="0" w:color="auto"/>
                <w:right w:val="none" w:sz="0" w:space="0" w:color="auto"/>
              </w:divBdr>
              <w:divsChild>
                <w:div w:id="8109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065">
          <w:marLeft w:val="0"/>
          <w:marRight w:val="0"/>
          <w:marTop w:val="0"/>
          <w:marBottom w:val="0"/>
          <w:divBdr>
            <w:top w:val="none" w:sz="0" w:space="0" w:color="auto"/>
            <w:left w:val="none" w:sz="0" w:space="0" w:color="auto"/>
            <w:bottom w:val="none" w:sz="0" w:space="0" w:color="auto"/>
            <w:right w:val="none" w:sz="0" w:space="0" w:color="auto"/>
          </w:divBdr>
          <w:divsChild>
            <w:div w:id="973414709">
              <w:marLeft w:val="0"/>
              <w:marRight w:val="0"/>
              <w:marTop w:val="0"/>
              <w:marBottom w:val="0"/>
              <w:divBdr>
                <w:top w:val="none" w:sz="0" w:space="0" w:color="auto"/>
                <w:left w:val="none" w:sz="0" w:space="0" w:color="auto"/>
                <w:bottom w:val="none" w:sz="0" w:space="0" w:color="auto"/>
                <w:right w:val="none" w:sz="0" w:space="0" w:color="auto"/>
              </w:divBdr>
              <w:divsChild>
                <w:div w:id="154034007">
                  <w:marLeft w:val="0"/>
                  <w:marRight w:val="0"/>
                  <w:marTop w:val="0"/>
                  <w:marBottom w:val="0"/>
                  <w:divBdr>
                    <w:top w:val="none" w:sz="0" w:space="0" w:color="auto"/>
                    <w:left w:val="none" w:sz="0" w:space="0" w:color="auto"/>
                    <w:bottom w:val="none" w:sz="0" w:space="0" w:color="auto"/>
                    <w:right w:val="none" w:sz="0" w:space="0" w:color="auto"/>
                  </w:divBdr>
                </w:div>
              </w:divsChild>
            </w:div>
            <w:div w:id="1530486007">
              <w:marLeft w:val="0"/>
              <w:marRight w:val="0"/>
              <w:marTop w:val="0"/>
              <w:marBottom w:val="0"/>
              <w:divBdr>
                <w:top w:val="none" w:sz="0" w:space="0" w:color="auto"/>
                <w:left w:val="none" w:sz="0" w:space="0" w:color="auto"/>
                <w:bottom w:val="none" w:sz="0" w:space="0" w:color="auto"/>
                <w:right w:val="none" w:sz="0" w:space="0" w:color="auto"/>
              </w:divBdr>
              <w:divsChild>
                <w:div w:id="303509163">
                  <w:marLeft w:val="0"/>
                  <w:marRight w:val="0"/>
                  <w:marTop w:val="0"/>
                  <w:marBottom w:val="0"/>
                  <w:divBdr>
                    <w:top w:val="none" w:sz="0" w:space="0" w:color="auto"/>
                    <w:left w:val="none" w:sz="0" w:space="0" w:color="auto"/>
                    <w:bottom w:val="none" w:sz="0" w:space="0" w:color="auto"/>
                    <w:right w:val="none" w:sz="0" w:space="0" w:color="auto"/>
                  </w:divBdr>
                </w:div>
              </w:divsChild>
            </w:div>
            <w:div w:id="1565406823">
              <w:marLeft w:val="0"/>
              <w:marRight w:val="0"/>
              <w:marTop w:val="0"/>
              <w:marBottom w:val="0"/>
              <w:divBdr>
                <w:top w:val="none" w:sz="0" w:space="0" w:color="auto"/>
                <w:left w:val="none" w:sz="0" w:space="0" w:color="auto"/>
                <w:bottom w:val="none" w:sz="0" w:space="0" w:color="auto"/>
                <w:right w:val="none" w:sz="0" w:space="0" w:color="auto"/>
              </w:divBdr>
              <w:divsChild>
                <w:div w:id="532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385">
          <w:marLeft w:val="0"/>
          <w:marRight w:val="0"/>
          <w:marTop w:val="0"/>
          <w:marBottom w:val="0"/>
          <w:divBdr>
            <w:top w:val="none" w:sz="0" w:space="0" w:color="auto"/>
            <w:left w:val="none" w:sz="0" w:space="0" w:color="auto"/>
            <w:bottom w:val="none" w:sz="0" w:space="0" w:color="auto"/>
            <w:right w:val="none" w:sz="0" w:space="0" w:color="auto"/>
          </w:divBdr>
          <w:divsChild>
            <w:div w:id="1318607892">
              <w:marLeft w:val="0"/>
              <w:marRight w:val="0"/>
              <w:marTop w:val="0"/>
              <w:marBottom w:val="0"/>
              <w:divBdr>
                <w:top w:val="none" w:sz="0" w:space="0" w:color="auto"/>
                <w:left w:val="none" w:sz="0" w:space="0" w:color="auto"/>
                <w:bottom w:val="none" w:sz="0" w:space="0" w:color="auto"/>
                <w:right w:val="none" w:sz="0" w:space="0" w:color="auto"/>
              </w:divBdr>
              <w:divsChild>
                <w:div w:id="933324439">
                  <w:marLeft w:val="0"/>
                  <w:marRight w:val="0"/>
                  <w:marTop w:val="0"/>
                  <w:marBottom w:val="0"/>
                  <w:divBdr>
                    <w:top w:val="none" w:sz="0" w:space="0" w:color="auto"/>
                    <w:left w:val="none" w:sz="0" w:space="0" w:color="auto"/>
                    <w:bottom w:val="none" w:sz="0" w:space="0" w:color="auto"/>
                    <w:right w:val="none" w:sz="0" w:space="0" w:color="auto"/>
                  </w:divBdr>
                </w:div>
              </w:divsChild>
            </w:div>
            <w:div w:id="1729840445">
              <w:marLeft w:val="0"/>
              <w:marRight w:val="0"/>
              <w:marTop w:val="0"/>
              <w:marBottom w:val="0"/>
              <w:divBdr>
                <w:top w:val="none" w:sz="0" w:space="0" w:color="auto"/>
                <w:left w:val="none" w:sz="0" w:space="0" w:color="auto"/>
                <w:bottom w:val="none" w:sz="0" w:space="0" w:color="auto"/>
                <w:right w:val="none" w:sz="0" w:space="0" w:color="auto"/>
              </w:divBdr>
              <w:divsChild>
                <w:div w:id="384255741">
                  <w:marLeft w:val="0"/>
                  <w:marRight w:val="0"/>
                  <w:marTop w:val="0"/>
                  <w:marBottom w:val="0"/>
                  <w:divBdr>
                    <w:top w:val="none" w:sz="0" w:space="0" w:color="auto"/>
                    <w:left w:val="none" w:sz="0" w:space="0" w:color="auto"/>
                    <w:bottom w:val="none" w:sz="0" w:space="0" w:color="auto"/>
                    <w:right w:val="none" w:sz="0" w:space="0" w:color="auto"/>
                  </w:divBdr>
                </w:div>
              </w:divsChild>
            </w:div>
            <w:div w:id="2089692278">
              <w:marLeft w:val="0"/>
              <w:marRight w:val="0"/>
              <w:marTop w:val="0"/>
              <w:marBottom w:val="0"/>
              <w:divBdr>
                <w:top w:val="none" w:sz="0" w:space="0" w:color="auto"/>
                <w:left w:val="none" w:sz="0" w:space="0" w:color="auto"/>
                <w:bottom w:val="none" w:sz="0" w:space="0" w:color="auto"/>
                <w:right w:val="none" w:sz="0" w:space="0" w:color="auto"/>
              </w:divBdr>
              <w:divsChild>
                <w:div w:id="12311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5057">
          <w:marLeft w:val="0"/>
          <w:marRight w:val="0"/>
          <w:marTop w:val="0"/>
          <w:marBottom w:val="0"/>
          <w:divBdr>
            <w:top w:val="none" w:sz="0" w:space="0" w:color="auto"/>
            <w:left w:val="none" w:sz="0" w:space="0" w:color="auto"/>
            <w:bottom w:val="none" w:sz="0" w:space="0" w:color="auto"/>
            <w:right w:val="none" w:sz="0" w:space="0" w:color="auto"/>
          </w:divBdr>
          <w:divsChild>
            <w:div w:id="738555370">
              <w:marLeft w:val="0"/>
              <w:marRight w:val="0"/>
              <w:marTop w:val="0"/>
              <w:marBottom w:val="0"/>
              <w:divBdr>
                <w:top w:val="none" w:sz="0" w:space="0" w:color="auto"/>
                <w:left w:val="none" w:sz="0" w:space="0" w:color="auto"/>
                <w:bottom w:val="none" w:sz="0" w:space="0" w:color="auto"/>
                <w:right w:val="none" w:sz="0" w:space="0" w:color="auto"/>
              </w:divBdr>
              <w:divsChild>
                <w:div w:id="420957761">
                  <w:marLeft w:val="0"/>
                  <w:marRight w:val="0"/>
                  <w:marTop w:val="0"/>
                  <w:marBottom w:val="0"/>
                  <w:divBdr>
                    <w:top w:val="none" w:sz="0" w:space="0" w:color="auto"/>
                    <w:left w:val="none" w:sz="0" w:space="0" w:color="auto"/>
                    <w:bottom w:val="none" w:sz="0" w:space="0" w:color="auto"/>
                    <w:right w:val="none" w:sz="0" w:space="0" w:color="auto"/>
                  </w:divBdr>
                </w:div>
              </w:divsChild>
            </w:div>
            <w:div w:id="218440533">
              <w:marLeft w:val="0"/>
              <w:marRight w:val="0"/>
              <w:marTop w:val="0"/>
              <w:marBottom w:val="0"/>
              <w:divBdr>
                <w:top w:val="none" w:sz="0" w:space="0" w:color="auto"/>
                <w:left w:val="none" w:sz="0" w:space="0" w:color="auto"/>
                <w:bottom w:val="none" w:sz="0" w:space="0" w:color="auto"/>
                <w:right w:val="none" w:sz="0" w:space="0" w:color="auto"/>
              </w:divBdr>
              <w:divsChild>
                <w:div w:id="894200836">
                  <w:marLeft w:val="0"/>
                  <w:marRight w:val="0"/>
                  <w:marTop w:val="0"/>
                  <w:marBottom w:val="0"/>
                  <w:divBdr>
                    <w:top w:val="none" w:sz="0" w:space="0" w:color="auto"/>
                    <w:left w:val="none" w:sz="0" w:space="0" w:color="auto"/>
                    <w:bottom w:val="none" w:sz="0" w:space="0" w:color="auto"/>
                    <w:right w:val="none" w:sz="0" w:space="0" w:color="auto"/>
                  </w:divBdr>
                </w:div>
              </w:divsChild>
            </w:div>
            <w:div w:id="69338585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1167">
          <w:marLeft w:val="0"/>
          <w:marRight w:val="0"/>
          <w:marTop w:val="0"/>
          <w:marBottom w:val="0"/>
          <w:divBdr>
            <w:top w:val="none" w:sz="0" w:space="0" w:color="auto"/>
            <w:left w:val="none" w:sz="0" w:space="0" w:color="auto"/>
            <w:bottom w:val="none" w:sz="0" w:space="0" w:color="auto"/>
            <w:right w:val="none" w:sz="0" w:space="0" w:color="auto"/>
          </w:divBdr>
          <w:divsChild>
            <w:div w:id="47345351">
              <w:marLeft w:val="0"/>
              <w:marRight w:val="0"/>
              <w:marTop w:val="0"/>
              <w:marBottom w:val="0"/>
              <w:divBdr>
                <w:top w:val="none" w:sz="0" w:space="0" w:color="auto"/>
                <w:left w:val="none" w:sz="0" w:space="0" w:color="auto"/>
                <w:bottom w:val="none" w:sz="0" w:space="0" w:color="auto"/>
                <w:right w:val="none" w:sz="0" w:space="0" w:color="auto"/>
              </w:divBdr>
              <w:divsChild>
                <w:div w:id="104232218">
                  <w:marLeft w:val="0"/>
                  <w:marRight w:val="0"/>
                  <w:marTop w:val="0"/>
                  <w:marBottom w:val="0"/>
                  <w:divBdr>
                    <w:top w:val="none" w:sz="0" w:space="0" w:color="auto"/>
                    <w:left w:val="none" w:sz="0" w:space="0" w:color="auto"/>
                    <w:bottom w:val="none" w:sz="0" w:space="0" w:color="auto"/>
                    <w:right w:val="none" w:sz="0" w:space="0" w:color="auto"/>
                  </w:divBdr>
                </w:div>
              </w:divsChild>
            </w:div>
            <w:div w:id="244144567">
              <w:marLeft w:val="0"/>
              <w:marRight w:val="0"/>
              <w:marTop w:val="0"/>
              <w:marBottom w:val="0"/>
              <w:divBdr>
                <w:top w:val="none" w:sz="0" w:space="0" w:color="auto"/>
                <w:left w:val="none" w:sz="0" w:space="0" w:color="auto"/>
                <w:bottom w:val="none" w:sz="0" w:space="0" w:color="auto"/>
                <w:right w:val="none" w:sz="0" w:space="0" w:color="auto"/>
              </w:divBdr>
              <w:divsChild>
                <w:div w:id="2066681714">
                  <w:marLeft w:val="0"/>
                  <w:marRight w:val="0"/>
                  <w:marTop w:val="0"/>
                  <w:marBottom w:val="0"/>
                  <w:divBdr>
                    <w:top w:val="none" w:sz="0" w:space="0" w:color="auto"/>
                    <w:left w:val="none" w:sz="0" w:space="0" w:color="auto"/>
                    <w:bottom w:val="none" w:sz="0" w:space="0" w:color="auto"/>
                    <w:right w:val="none" w:sz="0" w:space="0" w:color="auto"/>
                  </w:divBdr>
                </w:div>
              </w:divsChild>
            </w:div>
            <w:div w:id="1744066940">
              <w:marLeft w:val="0"/>
              <w:marRight w:val="0"/>
              <w:marTop w:val="0"/>
              <w:marBottom w:val="0"/>
              <w:divBdr>
                <w:top w:val="none" w:sz="0" w:space="0" w:color="auto"/>
                <w:left w:val="none" w:sz="0" w:space="0" w:color="auto"/>
                <w:bottom w:val="none" w:sz="0" w:space="0" w:color="auto"/>
                <w:right w:val="none" w:sz="0" w:space="0" w:color="auto"/>
              </w:divBdr>
              <w:divsChild>
                <w:div w:id="18786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8005">
          <w:marLeft w:val="0"/>
          <w:marRight w:val="0"/>
          <w:marTop w:val="0"/>
          <w:marBottom w:val="0"/>
          <w:divBdr>
            <w:top w:val="none" w:sz="0" w:space="0" w:color="auto"/>
            <w:left w:val="none" w:sz="0" w:space="0" w:color="auto"/>
            <w:bottom w:val="none" w:sz="0" w:space="0" w:color="auto"/>
            <w:right w:val="none" w:sz="0" w:space="0" w:color="auto"/>
          </w:divBdr>
          <w:divsChild>
            <w:div w:id="224223971">
              <w:marLeft w:val="0"/>
              <w:marRight w:val="0"/>
              <w:marTop w:val="0"/>
              <w:marBottom w:val="0"/>
              <w:divBdr>
                <w:top w:val="none" w:sz="0" w:space="0" w:color="auto"/>
                <w:left w:val="none" w:sz="0" w:space="0" w:color="auto"/>
                <w:bottom w:val="none" w:sz="0" w:space="0" w:color="auto"/>
                <w:right w:val="none" w:sz="0" w:space="0" w:color="auto"/>
              </w:divBdr>
              <w:divsChild>
                <w:div w:id="1635598334">
                  <w:marLeft w:val="0"/>
                  <w:marRight w:val="0"/>
                  <w:marTop w:val="0"/>
                  <w:marBottom w:val="0"/>
                  <w:divBdr>
                    <w:top w:val="none" w:sz="0" w:space="0" w:color="auto"/>
                    <w:left w:val="none" w:sz="0" w:space="0" w:color="auto"/>
                    <w:bottom w:val="none" w:sz="0" w:space="0" w:color="auto"/>
                    <w:right w:val="none" w:sz="0" w:space="0" w:color="auto"/>
                  </w:divBdr>
                </w:div>
              </w:divsChild>
            </w:div>
            <w:div w:id="688994558">
              <w:marLeft w:val="0"/>
              <w:marRight w:val="0"/>
              <w:marTop w:val="0"/>
              <w:marBottom w:val="0"/>
              <w:divBdr>
                <w:top w:val="none" w:sz="0" w:space="0" w:color="auto"/>
                <w:left w:val="none" w:sz="0" w:space="0" w:color="auto"/>
                <w:bottom w:val="none" w:sz="0" w:space="0" w:color="auto"/>
                <w:right w:val="none" w:sz="0" w:space="0" w:color="auto"/>
              </w:divBdr>
              <w:divsChild>
                <w:div w:id="923535922">
                  <w:marLeft w:val="0"/>
                  <w:marRight w:val="0"/>
                  <w:marTop w:val="0"/>
                  <w:marBottom w:val="0"/>
                  <w:divBdr>
                    <w:top w:val="none" w:sz="0" w:space="0" w:color="auto"/>
                    <w:left w:val="none" w:sz="0" w:space="0" w:color="auto"/>
                    <w:bottom w:val="none" w:sz="0" w:space="0" w:color="auto"/>
                    <w:right w:val="none" w:sz="0" w:space="0" w:color="auto"/>
                  </w:divBdr>
                </w:div>
              </w:divsChild>
            </w:div>
            <w:div w:id="85421346">
              <w:marLeft w:val="0"/>
              <w:marRight w:val="0"/>
              <w:marTop w:val="0"/>
              <w:marBottom w:val="0"/>
              <w:divBdr>
                <w:top w:val="none" w:sz="0" w:space="0" w:color="auto"/>
                <w:left w:val="none" w:sz="0" w:space="0" w:color="auto"/>
                <w:bottom w:val="none" w:sz="0" w:space="0" w:color="auto"/>
                <w:right w:val="none" w:sz="0" w:space="0" w:color="auto"/>
              </w:divBdr>
              <w:divsChild>
                <w:div w:id="1832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6818">
          <w:marLeft w:val="0"/>
          <w:marRight w:val="0"/>
          <w:marTop w:val="0"/>
          <w:marBottom w:val="0"/>
          <w:divBdr>
            <w:top w:val="none" w:sz="0" w:space="0" w:color="auto"/>
            <w:left w:val="none" w:sz="0" w:space="0" w:color="auto"/>
            <w:bottom w:val="none" w:sz="0" w:space="0" w:color="auto"/>
            <w:right w:val="none" w:sz="0" w:space="0" w:color="auto"/>
          </w:divBdr>
          <w:divsChild>
            <w:div w:id="840896176">
              <w:marLeft w:val="0"/>
              <w:marRight w:val="0"/>
              <w:marTop w:val="0"/>
              <w:marBottom w:val="0"/>
              <w:divBdr>
                <w:top w:val="none" w:sz="0" w:space="0" w:color="auto"/>
                <w:left w:val="none" w:sz="0" w:space="0" w:color="auto"/>
                <w:bottom w:val="none" w:sz="0" w:space="0" w:color="auto"/>
                <w:right w:val="none" w:sz="0" w:space="0" w:color="auto"/>
              </w:divBdr>
              <w:divsChild>
                <w:div w:id="299961316">
                  <w:marLeft w:val="0"/>
                  <w:marRight w:val="0"/>
                  <w:marTop w:val="0"/>
                  <w:marBottom w:val="0"/>
                  <w:divBdr>
                    <w:top w:val="none" w:sz="0" w:space="0" w:color="auto"/>
                    <w:left w:val="none" w:sz="0" w:space="0" w:color="auto"/>
                    <w:bottom w:val="none" w:sz="0" w:space="0" w:color="auto"/>
                    <w:right w:val="none" w:sz="0" w:space="0" w:color="auto"/>
                  </w:divBdr>
                </w:div>
              </w:divsChild>
            </w:div>
            <w:div w:id="1832868297">
              <w:marLeft w:val="0"/>
              <w:marRight w:val="0"/>
              <w:marTop w:val="0"/>
              <w:marBottom w:val="0"/>
              <w:divBdr>
                <w:top w:val="none" w:sz="0" w:space="0" w:color="auto"/>
                <w:left w:val="none" w:sz="0" w:space="0" w:color="auto"/>
                <w:bottom w:val="none" w:sz="0" w:space="0" w:color="auto"/>
                <w:right w:val="none" w:sz="0" w:space="0" w:color="auto"/>
              </w:divBdr>
              <w:divsChild>
                <w:div w:id="256598566">
                  <w:marLeft w:val="0"/>
                  <w:marRight w:val="0"/>
                  <w:marTop w:val="0"/>
                  <w:marBottom w:val="0"/>
                  <w:divBdr>
                    <w:top w:val="none" w:sz="0" w:space="0" w:color="auto"/>
                    <w:left w:val="none" w:sz="0" w:space="0" w:color="auto"/>
                    <w:bottom w:val="none" w:sz="0" w:space="0" w:color="auto"/>
                    <w:right w:val="none" w:sz="0" w:space="0" w:color="auto"/>
                  </w:divBdr>
                </w:div>
              </w:divsChild>
            </w:div>
            <w:div w:id="1756701852">
              <w:marLeft w:val="0"/>
              <w:marRight w:val="0"/>
              <w:marTop w:val="0"/>
              <w:marBottom w:val="0"/>
              <w:divBdr>
                <w:top w:val="none" w:sz="0" w:space="0" w:color="auto"/>
                <w:left w:val="none" w:sz="0" w:space="0" w:color="auto"/>
                <w:bottom w:val="none" w:sz="0" w:space="0" w:color="auto"/>
                <w:right w:val="none" w:sz="0" w:space="0" w:color="auto"/>
              </w:divBdr>
              <w:divsChild>
                <w:div w:id="963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1052">
          <w:marLeft w:val="0"/>
          <w:marRight w:val="0"/>
          <w:marTop w:val="0"/>
          <w:marBottom w:val="0"/>
          <w:divBdr>
            <w:top w:val="none" w:sz="0" w:space="0" w:color="auto"/>
            <w:left w:val="none" w:sz="0" w:space="0" w:color="auto"/>
            <w:bottom w:val="none" w:sz="0" w:space="0" w:color="auto"/>
            <w:right w:val="none" w:sz="0" w:space="0" w:color="auto"/>
          </w:divBdr>
          <w:divsChild>
            <w:div w:id="840897615">
              <w:marLeft w:val="0"/>
              <w:marRight w:val="0"/>
              <w:marTop w:val="0"/>
              <w:marBottom w:val="0"/>
              <w:divBdr>
                <w:top w:val="none" w:sz="0" w:space="0" w:color="auto"/>
                <w:left w:val="none" w:sz="0" w:space="0" w:color="auto"/>
                <w:bottom w:val="none" w:sz="0" w:space="0" w:color="auto"/>
                <w:right w:val="none" w:sz="0" w:space="0" w:color="auto"/>
              </w:divBdr>
              <w:divsChild>
                <w:div w:id="970592535">
                  <w:marLeft w:val="0"/>
                  <w:marRight w:val="0"/>
                  <w:marTop w:val="0"/>
                  <w:marBottom w:val="0"/>
                  <w:divBdr>
                    <w:top w:val="none" w:sz="0" w:space="0" w:color="auto"/>
                    <w:left w:val="none" w:sz="0" w:space="0" w:color="auto"/>
                    <w:bottom w:val="none" w:sz="0" w:space="0" w:color="auto"/>
                    <w:right w:val="none" w:sz="0" w:space="0" w:color="auto"/>
                  </w:divBdr>
                </w:div>
              </w:divsChild>
            </w:div>
            <w:div w:id="315112702">
              <w:marLeft w:val="0"/>
              <w:marRight w:val="0"/>
              <w:marTop w:val="0"/>
              <w:marBottom w:val="0"/>
              <w:divBdr>
                <w:top w:val="none" w:sz="0" w:space="0" w:color="auto"/>
                <w:left w:val="none" w:sz="0" w:space="0" w:color="auto"/>
                <w:bottom w:val="none" w:sz="0" w:space="0" w:color="auto"/>
                <w:right w:val="none" w:sz="0" w:space="0" w:color="auto"/>
              </w:divBdr>
              <w:divsChild>
                <w:div w:id="618297803">
                  <w:marLeft w:val="0"/>
                  <w:marRight w:val="0"/>
                  <w:marTop w:val="0"/>
                  <w:marBottom w:val="0"/>
                  <w:divBdr>
                    <w:top w:val="none" w:sz="0" w:space="0" w:color="auto"/>
                    <w:left w:val="none" w:sz="0" w:space="0" w:color="auto"/>
                    <w:bottom w:val="none" w:sz="0" w:space="0" w:color="auto"/>
                    <w:right w:val="none" w:sz="0" w:space="0" w:color="auto"/>
                  </w:divBdr>
                </w:div>
              </w:divsChild>
            </w:div>
            <w:div w:id="993146403">
              <w:marLeft w:val="0"/>
              <w:marRight w:val="0"/>
              <w:marTop w:val="0"/>
              <w:marBottom w:val="0"/>
              <w:divBdr>
                <w:top w:val="none" w:sz="0" w:space="0" w:color="auto"/>
                <w:left w:val="none" w:sz="0" w:space="0" w:color="auto"/>
                <w:bottom w:val="none" w:sz="0" w:space="0" w:color="auto"/>
                <w:right w:val="none" w:sz="0" w:space="0" w:color="auto"/>
              </w:divBdr>
              <w:divsChild>
                <w:div w:id="1969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6517">
          <w:marLeft w:val="0"/>
          <w:marRight w:val="0"/>
          <w:marTop w:val="0"/>
          <w:marBottom w:val="0"/>
          <w:divBdr>
            <w:top w:val="none" w:sz="0" w:space="0" w:color="auto"/>
            <w:left w:val="none" w:sz="0" w:space="0" w:color="auto"/>
            <w:bottom w:val="none" w:sz="0" w:space="0" w:color="auto"/>
            <w:right w:val="none" w:sz="0" w:space="0" w:color="auto"/>
          </w:divBdr>
          <w:divsChild>
            <w:div w:id="1093935425">
              <w:marLeft w:val="0"/>
              <w:marRight w:val="0"/>
              <w:marTop w:val="0"/>
              <w:marBottom w:val="0"/>
              <w:divBdr>
                <w:top w:val="none" w:sz="0" w:space="0" w:color="auto"/>
                <w:left w:val="none" w:sz="0" w:space="0" w:color="auto"/>
                <w:bottom w:val="none" w:sz="0" w:space="0" w:color="auto"/>
                <w:right w:val="none" w:sz="0" w:space="0" w:color="auto"/>
              </w:divBdr>
              <w:divsChild>
                <w:div w:id="1064648466">
                  <w:marLeft w:val="0"/>
                  <w:marRight w:val="0"/>
                  <w:marTop w:val="0"/>
                  <w:marBottom w:val="0"/>
                  <w:divBdr>
                    <w:top w:val="none" w:sz="0" w:space="0" w:color="auto"/>
                    <w:left w:val="none" w:sz="0" w:space="0" w:color="auto"/>
                    <w:bottom w:val="none" w:sz="0" w:space="0" w:color="auto"/>
                    <w:right w:val="none" w:sz="0" w:space="0" w:color="auto"/>
                  </w:divBdr>
                </w:div>
              </w:divsChild>
            </w:div>
            <w:div w:id="644824235">
              <w:marLeft w:val="0"/>
              <w:marRight w:val="0"/>
              <w:marTop w:val="0"/>
              <w:marBottom w:val="0"/>
              <w:divBdr>
                <w:top w:val="none" w:sz="0" w:space="0" w:color="auto"/>
                <w:left w:val="none" w:sz="0" w:space="0" w:color="auto"/>
                <w:bottom w:val="none" w:sz="0" w:space="0" w:color="auto"/>
                <w:right w:val="none" w:sz="0" w:space="0" w:color="auto"/>
              </w:divBdr>
              <w:divsChild>
                <w:div w:id="1013075050">
                  <w:marLeft w:val="0"/>
                  <w:marRight w:val="0"/>
                  <w:marTop w:val="0"/>
                  <w:marBottom w:val="0"/>
                  <w:divBdr>
                    <w:top w:val="none" w:sz="0" w:space="0" w:color="auto"/>
                    <w:left w:val="none" w:sz="0" w:space="0" w:color="auto"/>
                    <w:bottom w:val="none" w:sz="0" w:space="0" w:color="auto"/>
                    <w:right w:val="none" w:sz="0" w:space="0" w:color="auto"/>
                  </w:divBdr>
                </w:div>
              </w:divsChild>
            </w:div>
            <w:div w:id="65230283">
              <w:marLeft w:val="0"/>
              <w:marRight w:val="0"/>
              <w:marTop w:val="0"/>
              <w:marBottom w:val="0"/>
              <w:divBdr>
                <w:top w:val="none" w:sz="0" w:space="0" w:color="auto"/>
                <w:left w:val="none" w:sz="0" w:space="0" w:color="auto"/>
                <w:bottom w:val="none" w:sz="0" w:space="0" w:color="auto"/>
                <w:right w:val="none" w:sz="0" w:space="0" w:color="auto"/>
              </w:divBdr>
              <w:divsChild>
                <w:div w:id="21162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928">
          <w:marLeft w:val="0"/>
          <w:marRight w:val="0"/>
          <w:marTop w:val="0"/>
          <w:marBottom w:val="0"/>
          <w:divBdr>
            <w:top w:val="none" w:sz="0" w:space="0" w:color="auto"/>
            <w:left w:val="none" w:sz="0" w:space="0" w:color="auto"/>
            <w:bottom w:val="none" w:sz="0" w:space="0" w:color="auto"/>
            <w:right w:val="none" w:sz="0" w:space="0" w:color="auto"/>
          </w:divBdr>
          <w:divsChild>
            <w:div w:id="1458571201">
              <w:marLeft w:val="0"/>
              <w:marRight w:val="0"/>
              <w:marTop w:val="0"/>
              <w:marBottom w:val="0"/>
              <w:divBdr>
                <w:top w:val="none" w:sz="0" w:space="0" w:color="auto"/>
                <w:left w:val="none" w:sz="0" w:space="0" w:color="auto"/>
                <w:bottom w:val="none" w:sz="0" w:space="0" w:color="auto"/>
                <w:right w:val="none" w:sz="0" w:space="0" w:color="auto"/>
              </w:divBdr>
              <w:divsChild>
                <w:div w:id="2069105340">
                  <w:marLeft w:val="0"/>
                  <w:marRight w:val="0"/>
                  <w:marTop w:val="0"/>
                  <w:marBottom w:val="0"/>
                  <w:divBdr>
                    <w:top w:val="none" w:sz="0" w:space="0" w:color="auto"/>
                    <w:left w:val="none" w:sz="0" w:space="0" w:color="auto"/>
                    <w:bottom w:val="none" w:sz="0" w:space="0" w:color="auto"/>
                    <w:right w:val="none" w:sz="0" w:space="0" w:color="auto"/>
                  </w:divBdr>
                </w:div>
              </w:divsChild>
            </w:div>
            <w:div w:id="903417874">
              <w:marLeft w:val="0"/>
              <w:marRight w:val="0"/>
              <w:marTop w:val="0"/>
              <w:marBottom w:val="0"/>
              <w:divBdr>
                <w:top w:val="none" w:sz="0" w:space="0" w:color="auto"/>
                <w:left w:val="none" w:sz="0" w:space="0" w:color="auto"/>
                <w:bottom w:val="none" w:sz="0" w:space="0" w:color="auto"/>
                <w:right w:val="none" w:sz="0" w:space="0" w:color="auto"/>
              </w:divBdr>
              <w:divsChild>
                <w:div w:id="131681213">
                  <w:marLeft w:val="0"/>
                  <w:marRight w:val="0"/>
                  <w:marTop w:val="0"/>
                  <w:marBottom w:val="0"/>
                  <w:divBdr>
                    <w:top w:val="none" w:sz="0" w:space="0" w:color="auto"/>
                    <w:left w:val="none" w:sz="0" w:space="0" w:color="auto"/>
                    <w:bottom w:val="none" w:sz="0" w:space="0" w:color="auto"/>
                    <w:right w:val="none" w:sz="0" w:space="0" w:color="auto"/>
                  </w:divBdr>
                </w:div>
              </w:divsChild>
            </w:div>
            <w:div w:id="449471028">
              <w:marLeft w:val="0"/>
              <w:marRight w:val="0"/>
              <w:marTop w:val="0"/>
              <w:marBottom w:val="0"/>
              <w:divBdr>
                <w:top w:val="none" w:sz="0" w:space="0" w:color="auto"/>
                <w:left w:val="none" w:sz="0" w:space="0" w:color="auto"/>
                <w:bottom w:val="none" w:sz="0" w:space="0" w:color="auto"/>
                <w:right w:val="none" w:sz="0" w:space="0" w:color="auto"/>
              </w:divBdr>
              <w:divsChild>
                <w:div w:id="4235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097">
          <w:marLeft w:val="0"/>
          <w:marRight w:val="0"/>
          <w:marTop w:val="0"/>
          <w:marBottom w:val="0"/>
          <w:divBdr>
            <w:top w:val="none" w:sz="0" w:space="0" w:color="auto"/>
            <w:left w:val="none" w:sz="0" w:space="0" w:color="auto"/>
            <w:bottom w:val="none" w:sz="0" w:space="0" w:color="auto"/>
            <w:right w:val="none" w:sz="0" w:space="0" w:color="auto"/>
          </w:divBdr>
          <w:divsChild>
            <w:div w:id="564411421">
              <w:marLeft w:val="0"/>
              <w:marRight w:val="0"/>
              <w:marTop w:val="0"/>
              <w:marBottom w:val="0"/>
              <w:divBdr>
                <w:top w:val="none" w:sz="0" w:space="0" w:color="auto"/>
                <w:left w:val="none" w:sz="0" w:space="0" w:color="auto"/>
                <w:bottom w:val="none" w:sz="0" w:space="0" w:color="auto"/>
                <w:right w:val="none" w:sz="0" w:space="0" w:color="auto"/>
              </w:divBdr>
              <w:divsChild>
                <w:div w:id="1501190151">
                  <w:marLeft w:val="0"/>
                  <w:marRight w:val="0"/>
                  <w:marTop w:val="0"/>
                  <w:marBottom w:val="0"/>
                  <w:divBdr>
                    <w:top w:val="none" w:sz="0" w:space="0" w:color="auto"/>
                    <w:left w:val="none" w:sz="0" w:space="0" w:color="auto"/>
                    <w:bottom w:val="none" w:sz="0" w:space="0" w:color="auto"/>
                    <w:right w:val="none" w:sz="0" w:space="0" w:color="auto"/>
                  </w:divBdr>
                </w:div>
              </w:divsChild>
            </w:div>
            <w:div w:id="2025327558">
              <w:marLeft w:val="0"/>
              <w:marRight w:val="0"/>
              <w:marTop w:val="0"/>
              <w:marBottom w:val="0"/>
              <w:divBdr>
                <w:top w:val="none" w:sz="0" w:space="0" w:color="auto"/>
                <w:left w:val="none" w:sz="0" w:space="0" w:color="auto"/>
                <w:bottom w:val="none" w:sz="0" w:space="0" w:color="auto"/>
                <w:right w:val="none" w:sz="0" w:space="0" w:color="auto"/>
              </w:divBdr>
              <w:divsChild>
                <w:div w:id="1034384859">
                  <w:marLeft w:val="0"/>
                  <w:marRight w:val="0"/>
                  <w:marTop w:val="0"/>
                  <w:marBottom w:val="0"/>
                  <w:divBdr>
                    <w:top w:val="none" w:sz="0" w:space="0" w:color="auto"/>
                    <w:left w:val="none" w:sz="0" w:space="0" w:color="auto"/>
                    <w:bottom w:val="none" w:sz="0" w:space="0" w:color="auto"/>
                    <w:right w:val="none" w:sz="0" w:space="0" w:color="auto"/>
                  </w:divBdr>
                </w:div>
              </w:divsChild>
            </w:div>
            <w:div w:id="307901214">
              <w:marLeft w:val="0"/>
              <w:marRight w:val="0"/>
              <w:marTop w:val="0"/>
              <w:marBottom w:val="0"/>
              <w:divBdr>
                <w:top w:val="none" w:sz="0" w:space="0" w:color="auto"/>
                <w:left w:val="none" w:sz="0" w:space="0" w:color="auto"/>
                <w:bottom w:val="none" w:sz="0" w:space="0" w:color="auto"/>
                <w:right w:val="none" w:sz="0" w:space="0" w:color="auto"/>
              </w:divBdr>
              <w:divsChild>
                <w:div w:id="1005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9150">
          <w:marLeft w:val="0"/>
          <w:marRight w:val="0"/>
          <w:marTop w:val="0"/>
          <w:marBottom w:val="0"/>
          <w:divBdr>
            <w:top w:val="none" w:sz="0" w:space="0" w:color="auto"/>
            <w:left w:val="none" w:sz="0" w:space="0" w:color="auto"/>
            <w:bottom w:val="none" w:sz="0" w:space="0" w:color="auto"/>
            <w:right w:val="none" w:sz="0" w:space="0" w:color="auto"/>
          </w:divBdr>
          <w:divsChild>
            <w:div w:id="474683643">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1380127533">
              <w:marLeft w:val="0"/>
              <w:marRight w:val="0"/>
              <w:marTop w:val="0"/>
              <w:marBottom w:val="0"/>
              <w:divBdr>
                <w:top w:val="none" w:sz="0" w:space="0" w:color="auto"/>
                <w:left w:val="none" w:sz="0" w:space="0" w:color="auto"/>
                <w:bottom w:val="none" w:sz="0" w:space="0" w:color="auto"/>
                <w:right w:val="none" w:sz="0" w:space="0" w:color="auto"/>
              </w:divBdr>
              <w:divsChild>
                <w:div w:id="1719356847">
                  <w:marLeft w:val="0"/>
                  <w:marRight w:val="0"/>
                  <w:marTop w:val="0"/>
                  <w:marBottom w:val="0"/>
                  <w:divBdr>
                    <w:top w:val="none" w:sz="0" w:space="0" w:color="auto"/>
                    <w:left w:val="none" w:sz="0" w:space="0" w:color="auto"/>
                    <w:bottom w:val="none" w:sz="0" w:space="0" w:color="auto"/>
                    <w:right w:val="none" w:sz="0" w:space="0" w:color="auto"/>
                  </w:divBdr>
                </w:div>
              </w:divsChild>
            </w:div>
            <w:div w:id="1763407728">
              <w:marLeft w:val="0"/>
              <w:marRight w:val="0"/>
              <w:marTop w:val="0"/>
              <w:marBottom w:val="0"/>
              <w:divBdr>
                <w:top w:val="none" w:sz="0" w:space="0" w:color="auto"/>
                <w:left w:val="none" w:sz="0" w:space="0" w:color="auto"/>
                <w:bottom w:val="none" w:sz="0" w:space="0" w:color="auto"/>
                <w:right w:val="none" w:sz="0" w:space="0" w:color="auto"/>
              </w:divBdr>
              <w:divsChild>
                <w:div w:id="11585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46">
          <w:marLeft w:val="0"/>
          <w:marRight w:val="0"/>
          <w:marTop w:val="0"/>
          <w:marBottom w:val="0"/>
          <w:divBdr>
            <w:top w:val="none" w:sz="0" w:space="0" w:color="auto"/>
            <w:left w:val="none" w:sz="0" w:space="0" w:color="auto"/>
            <w:bottom w:val="none" w:sz="0" w:space="0" w:color="auto"/>
            <w:right w:val="none" w:sz="0" w:space="0" w:color="auto"/>
          </w:divBdr>
          <w:divsChild>
            <w:div w:id="1259680446">
              <w:marLeft w:val="0"/>
              <w:marRight w:val="0"/>
              <w:marTop w:val="0"/>
              <w:marBottom w:val="0"/>
              <w:divBdr>
                <w:top w:val="none" w:sz="0" w:space="0" w:color="auto"/>
                <w:left w:val="none" w:sz="0" w:space="0" w:color="auto"/>
                <w:bottom w:val="none" w:sz="0" w:space="0" w:color="auto"/>
                <w:right w:val="none" w:sz="0" w:space="0" w:color="auto"/>
              </w:divBdr>
              <w:divsChild>
                <w:div w:id="1825856270">
                  <w:marLeft w:val="0"/>
                  <w:marRight w:val="0"/>
                  <w:marTop w:val="0"/>
                  <w:marBottom w:val="0"/>
                  <w:divBdr>
                    <w:top w:val="none" w:sz="0" w:space="0" w:color="auto"/>
                    <w:left w:val="none" w:sz="0" w:space="0" w:color="auto"/>
                    <w:bottom w:val="none" w:sz="0" w:space="0" w:color="auto"/>
                    <w:right w:val="none" w:sz="0" w:space="0" w:color="auto"/>
                  </w:divBdr>
                </w:div>
              </w:divsChild>
            </w:div>
            <w:div w:id="1604847129">
              <w:marLeft w:val="0"/>
              <w:marRight w:val="0"/>
              <w:marTop w:val="0"/>
              <w:marBottom w:val="0"/>
              <w:divBdr>
                <w:top w:val="none" w:sz="0" w:space="0" w:color="auto"/>
                <w:left w:val="none" w:sz="0" w:space="0" w:color="auto"/>
                <w:bottom w:val="none" w:sz="0" w:space="0" w:color="auto"/>
                <w:right w:val="none" w:sz="0" w:space="0" w:color="auto"/>
              </w:divBdr>
              <w:divsChild>
                <w:div w:id="971322134">
                  <w:marLeft w:val="0"/>
                  <w:marRight w:val="0"/>
                  <w:marTop w:val="0"/>
                  <w:marBottom w:val="0"/>
                  <w:divBdr>
                    <w:top w:val="none" w:sz="0" w:space="0" w:color="auto"/>
                    <w:left w:val="none" w:sz="0" w:space="0" w:color="auto"/>
                    <w:bottom w:val="none" w:sz="0" w:space="0" w:color="auto"/>
                    <w:right w:val="none" w:sz="0" w:space="0" w:color="auto"/>
                  </w:divBdr>
                </w:div>
              </w:divsChild>
            </w:div>
            <w:div w:id="1378243279">
              <w:marLeft w:val="0"/>
              <w:marRight w:val="0"/>
              <w:marTop w:val="0"/>
              <w:marBottom w:val="0"/>
              <w:divBdr>
                <w:top w:val="none" w:sz="0" w:space="0" w:color="auto"/>
                <w:left w:val="none" w:sz="0" w:space="0" w:color="auto"/>
                <w:bottom w:val="none" w:sz="0" w:space="0" w:color="auto"/>
                <w:right w:val="none" w:sz="0" w:space="0" w:color="auto"/>
              </w:divBdr>
              <w:divsChild>
                <w:div w:id="1993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589">
          <w:marLeft w:val="0"/>
          <w:marRight w:val="0"/>
          <w:marTop w:val="0"/>
          <w:marBottom w:val="0"/>
          <w:divBdr>
            <w:top w:val="none" w:sz="0" w:space="0" w:color="auto"/>
            <w:left w:val="none" w:sz="0" w:space="0" w:color="auto"/>
            <w:bottom w:val="none" w:sz="0" w:space="0" w:color="auto"/>
            <w:right w:val="none" w:sz="0" w:space="0" w:color="auto"/>
          </w:divBdr>
          <w:divsChild>
            <w:div w:id="869949935">
              <w:marLeft w:val="0"/>
              <w:marRight w:val="0"/>
              <w:marTop w:val="0"/>
              <w:marBottom w:val="0"/>
              <w:divBdr>
                <w:top w:val="none" w:sz="0" w:space="0" w:color="auto"/>
                <w:left w:val="none" w:sz="0" w:space="0" w:color="auto"/>
                <w:bottom w:val="none" w:sz="0" w:space="0" w:color="auto"/>
                <w:right w:val="none" w:sz="0" w:space="0" w:color="auto"/>
              </w:divBdr>
              <w:divsChild>
                <w:div w:id="570579525">
                  <w:marLeft w:val="0"/>
                  <w:marRight w:val="0"/>
                  <w:marTop w:val="0"/>
                  <w:marBottom w:val="0"/>
                  <w:divBdr>
                    <w:top w:val="none" w:sz="0" w:space="0" w:color="auto"/>
                    <w:left w:val="none" w:sz="0" w:space="0" w:color="auto"/>
                    <w:bottom w:val="none" w:sz="0" w:space="0" w:color="auto"/>
                    <w:right w:val="none" w:sz="0" w:space="0" w:color="auto"/>
                  </w:divBdr>
                </w:div>
              </w:divsChild>
            </w:div>
            <w:div w:id="881866918">
              <w:marLeft w:val="0"/>
              <w:marRight w:val="0"/>
              <w:marTop w:val="0"/>
              <w:marBottom w:val="0"/>
              <w:divBdr>
                <w:top w:val="none" w:sz="0" w:space="0" w:color="auto"/>
                <w:left w:val="none" w:sz="0" w:space="0" w:color="auto"/>
                <w:bottom w:val="none" w:sz="0" w:space="0" w:color="auto"/>
                <w:right w:val="none" w:sz="0" w:space="0" w:color="auto"/>
              </w:divBdr>
              <w:divsChild>
                <w:div w:id="764884890">
                  <w:marLeft w:val="0"/>
                  <w:marRight w:val="0"/>
                  <w:marTop w:val="0"/>
                  <w:marBottom w:val="0"/>
                  <w:divBdr>
                    <w:top w:val="none" w:sz="0" w:space="0" w:color="auto"/>
                    <w:left w:val="none" w:sz="0" w:space="0" w:color="auto"/>
                    <w:bottom w:val="none" w:sz="0" w:space="0" w:color="auto"/>
                    <w:right w:val="none" w:sz="0" w:space="0" w:color="auto"/>
                  </w:divBdr>
                </w:div>
              </w:divsChild>
            </w:div>
            <w:div w:id="1831019423">
              <w:marLeft w:val="0"/>
              <w:marRight w:val="0"/>
              <w:marTop w:val="0"/>
              <w:marBottom w:val="0"/>
              <w:divBdr>
                <w:top w:val="none" w:sz="0" w:space="0" w:color="auto"/>
                <w:left w:val="none" w:sz="0" w:space="0" w:color="auto"/>
                <w:bottom w:val="none" w:sz="0" w:space="0" w:color="auto"/>
                <w:right w:val="none" w:sz="0" w:space="0" w:color="auto"/>
              </w:divBdr>
              <w:divsChild>
                <w:div w:id="16352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616">
          <w:marLeft w:val="0"/>
          <w:marRight w:val="0"/>
          <w:marTop w:val="0"/>
          <w:marBottom w:val="0"/>
          <w:divBdr>
            <w:top w:val="none" w:sz="0" w:space="0" w:color="auto"/>
            <w:left w:val="none" w:sz="0" w:space="0" w:color="auto"/>
            <w:bottom w:val="none" w:sz="0" w:space="0" w:color="auto"/>
            <w:right w:val="none" w:sz="0" w:space="0" w:color="auto"/>
          </w:divBdr>
          <w:divsChild>
            <w:div w:id="1536187045">
              <w:marLeft w:val="0"/>
              <w:marRight w:val="0"/>
              <w:marTop w:val="0"/>
              <w:marBottom w:val="0"/>
              <w:divBdr>
                <w:top w:val="none" w:sz="0" w:space="0" w:color="auto"/>
                <w:left w:val="none" w:sz="0" w:space="0" w:color="auto"/>
                <w:bottom w:val="none" w:sz="0" w:space="0" w:color="auto"/>
                <w:right w:val="none" w:sz="0" w:space="0" w:color="auto"/>
              </w:divBdr>
              <w:divsChild>
                <w:div w:id="11042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049762498">
      <w:bodyDiv w:val="1"/>
      <w:marLeft w:val="0"/>
      <w:marRight w:val="0"/>
      <w:marTop w:val="0"/>
      <w:marBottom w:val="0"/>
      <w:divBdr>
        <w:top w:val="none" w:sz="0" w:space="0" w:color="auto"/>
        <w:left w:val="none" w:sz="0" w:space="0" w:color="auto"/>
        <w:bottom w:val="none" w:sz="0" w:space="0" w:color="auto"/>
        <w:right w:val="none" w:sz="0" w:space="0" w:color="auto"/>
      </w:divBdr>
      <w:divsChild>
        <w:div w:id="124928139">
          <w:marLeft w:val="0"/>
          <w:marRight w:val="0"/>
          <w:marTop w:val="0"/>
          <w:marBottom w:val="0"/>
          <w:divBdr>
            <w:top w:val="none" w:sz="0" w:space="0" w:color="auto"/>
            <w:left w:val="none" w:sz="0" w:space="0" w:color="auto"/>
            <w:bottom w:val="none" w:sz="0" w:space="0" w:color="auto"/>
            <w:right w:val="none" w:sz="0" w:space="0" w:color="auto"/>
          </w:divBdr>
          <w:divsChild>
            <w:div w:id="457995012">
              <w:marLeft w:val="0"/>
              <w:marRight w:val="0"/>
              <w:marTop w:val="0"/>
              <w:marBottom w:val="0"/>
              <w:divBdr>
                <w:top w:val="none" w:sz="0" w:space="0" w:color="auto"/>
                <w:left w:val="none" w:sz="0" w:space="0" w:color="auto"/>
                <w:bottom w:val="none" w:sz="0" w:space="0" w:color="auto"/>
                <w:right w:val="none" w:sz="0" w:space="0" w:color="auto"/>
              </w:divBdr>
              <w:divsChild>
                <w:div w:id="767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7252">
      <w:bodyDiv w:val="1"/>
      <w:marLeft w:val="0"/>
      <w:marRight w:val="0"/>
      <w:marTop w:val="0"/>
      <w:marBottom w:val="0"/>
      <w:divBdr>
        <w:top w:val="none" w:sz="0" w:space="0" w:color="auto"/>
        <w:left w:val="none" w:sz="0" w:space="0" w:color="auto"/>
        <w:bottom w:val="none" w:sz="0" w:space="0" w:color="auto"/>
        <w:right w:val="none" w:sz="0" w:space="0" w:color="auto"/>
      </w:divBdr>
      <w:divsChild>
        <w:div w:id="611517776">
          <w:marLeft w:val="0"/>
          <w:marRight w:val="0"/>
          <w:marTop w:val="0"/>
          <w:marBottom w:val="0"/>
          <w:divBdr>
            <w:top w:val="none" w:sz="0" w:space="0" w:color="auto"/>
            <w:left w:val="none" w:sz="0" w:space="0" w:color="auto"/>
            <w:bottom w:val="none" w:sz="0" w:space="0" w:color="auto"/>
            <w:right w:val="none" w:sz="0" w:space="0" w:color="auto"/>
          </w:divBdr>
          <w:divsChild>
            <w:div w:id="1046418748">
              <w:marLeft w:val="0"/>
              <w:marRight w:val="0"/>
              <w:marTop w:val="0"/>
              <w:marBottom w:val="0"/>
              <w:divBdr>
                <w:top w:val="none" w:sz="0" w:space="0" w:color="auto"/>
                <w:left w:val="none" w:sz="0" w:space="0" w:color="auto"/>
                <w:bottom w:val="none" w:sz="0" w:space="0" w:color="auto"/>
                <w:right w:val="none" w:sz="0" w:space="0" w:color="auto"/>
              </w:divBdr>
              <w:divsChild>
                <w:div w:id="4370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2693">
      <w:bodyDiv w:val="1"/>
      <w:marLeft w:val="0"/>
      <w:marRight w:val="0"/>
      <w:marTop w:val="0"/>
      <w:marBottom w:val="0"/>
      <w:divBdr>
        <w:top w:val="none" w:sz="0" w:space="0" w:color="auto"/>
        <w:left w:val="none" w:sz="0" w:space="0" w:color="auto"/>
        <w:bottom w:val="none" w:sz="0" w:space="0" w:color="auto"/>
        <w:right w:val="none" w:sz="0" w:space="0" w:color="auto"/>
      </w:divBdr>
      <w:divsChild>
        <w:div w:id="147747209">
          <w:marLeft w:val="0"/>
          <w:marRight w:val="0"/>
          <w:marTop w:val="0"/>
          <w:marBottom w:val="0"/>
          <w:divBdr>
            <w:top w:val="none" w:sz="0" w:space="0" w:color="auto"/>
            <w:left w:val="none" w:sz="0" w:space="0" w:color="auto"/>
            <w:bottom w:val="none" w:sz="0" w:space="0" w:color="auto"/>
            <w:right w:val="none" w:sz="0" w:space="0" w:color="auto"/>
          </w:divBdr>
          <w:divsChild>
            <w:div w:id="219022236">
              <w:marLeft w:val="0"/>
              <w:marRight w:val="0"/>
              <w:marTop w:val="0"/>
              <w:marBottom w:val="0"/>
              <w:divBdr>
                <w:top w:val="none" w:sz="0" w:space="0" w:color="auto"/>
                <w:left w:val="none" w:sz="0" w:space="0" w:color="auto"/>
                <w:bottom w:val="none" w:sz="0" w:space="0" w:color="auto"/>
                <w:right w:val="none" w:sz="0" w:space="0" w:color="auto"/>
              </w:divBdr>
              <w:divsChild>
                <w:div w:id="11415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0903">
      <w:bodyDiv w:val="1"/>
      <w:marLeft w:val="0"/>
      <w:marRight w:val="0"/>
      <w:marTop w:val="0"/>
      <w:marBottom w:val="0"/>
      <w:divBdr>
        <w:top w:val="none" w:sz="0" w:space="0" w:color="auto"/>
        <w:left w:val="none" w:sz="0" w:space="0" w:color="auto"/>
        <w:bottom w:val="none" w:sz="0" w:space="0" w:color="auto"/>
        <w:right w:val="none" w:sz="0" w:space="0" w:color="auto"/>
      </w:divBdr>
      <w:divsChild>
        <w:div w:id="1924489061">
          <w:marLeft w:val="0"/>
          <w:marRight w:val="0"/>
          <w:marTop w:val="0"/>
          <w:marBottom w:val="0"/>
          <w:divBdr>
            <w:top w:val="none" w:sz="0" w:space="0" w:color="auto"/>
            <w:left w:val="none" w:sz="0" w:space="0" w:color="auto"/>
            <w:bottom w:val="none" w:sz="0" w:space="0" w:color="auto"/>
            <w:right w:val="none" w:sz="0" w:space="0" w:color="auto"/>
          </w:divBdr>
          <w:divsChild>
            <w:div w:id="821772013">
              <w:marLeft w:val="0"/>
              <w:marRight w:val="0"/>
              <w:marTop w:val="0"/>
              <w:marBottom w:val="0"/>
              <w:divBdr>
                <w:top w:val="none" w:sz="0" w:space="0" w:color="auto"/>
                <w:left w:val="none" w:sz="0" w:space="0" w:color="auto"/>
                <w:bottom w:val="none" w:sz="0" w:space="0" w:color="auto"/>
                <w:right w:val="none" w:sz="0" w:space="0" w:color="auto"/>
              </w:divBdr>
              <w:divsChild>
                <w:div w:id="1974679640">
                  <w:marLeft w:val="0"/>
                  <w:marRight w:val="0"/>
                  <w:marTop w:val="0"/>
                  <w:marBottom w:val="0"/>
                  <w:divBdr>
                    <w:top w:val="none" w:sz="0" w:space="0" w:color="auto"/>
                    <w:left w:val="none" w:sz="0" w:space="0" w:color="auto"/>
                    <w:bottom w:val="none" w:sz="0" w:space="0" w:color="auto"/>
                    <w:right w:val="none" w:sz="0" w:space="0" w:color="auto"/>
                  </w:divBdr>
                </w:div>
              </w:divsChild>
            </w:div>
            <w:div w:id="1049186633">
              <w:marLeft w:val="0"/>
              <w:marRight w:val="0"/>
              <w:marTop w:val="0"/>
              <w:marBottom w:val="0"/>
              <w:divBdr>
                <w:top w:val="none" w:sz="0" w:space="0" w:color="auto"/>
                <w:left w:val="none" w:sz="0" w:space="0" w:color="auto"/>
                <w:bottom w:val="none" w:sz="0" w:space="0" w:color="auto"/>
                <w:right w:val="none" w:sz="0" w:space="0" w:color="auto"/>
              </w:divBdr>
              <w:divsChild>
                <w:div w:id="870800742">
                  <w:marLeft w:val="0"/>
                  <w:marRight w:val="0"/>
                  <w:marTop w:val="0"/>
                  <w:marBottom w:val="0"/>
                  <w:divBdr>
                    <w:top w:val="none" w:sz="0" w:space="0" w:color="auto"/>
                    <w:left w:val="none" w:sz="0" w:space="0" w:color="auto"/>
                    <w:bottom w:val="none" w:sz="0" w:space="0" w:color="auto"/>
                    <w:right w:val="none" w:sz="0" w:space="0" w:color="auto"/>
                  </w:divBdr>
                </w:div>
              </w:divsChild>
            </w:div>
            <w:div w:id="1452016960">
              <w:marLeft w:val="0"/>
              <w:marRight w:val="0"/>
              <w:marTop w:val="0"/>
              <w:marBottom w:val="0"/>
              <w:divBdr>
                <w:top w:val="none" w:sz="0" w:space="0" w:color="auto"/>
                <w:left w:val="none" w:sz="0" w:space="0" w:color="auto"/>
                <w:bottom w:val="none" w:sz="0" w:space="0" w:color="auto"/>
                <w:right w:val="none" w:sz="0" w:space="0" w:color="auto"/>
              </w:divBdr>
              <w:divsChild>
                <w:div w:id="1334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3282">
          <w:marLeft w:val="0"/>
          <w:marRight w:val="0"/>
          <w:marTop w:val="0"/>
          <w:marBottom w:val="0"/>
          <w:divBdr>
            <w:top w:val="none" w:sz="0" w:space="0" w:color="auto"/>
            <w:left w:val="none" w:sz="0" w:space="0" w:color="auto"/>
            <w:bottom w:val="none" w:sz="0" w:space="0" w:color="auto"/>
            <w:right w:val="none" w:sz="0" w:space="0" w:color="auto"/>
          </w:divBdr>
          <w:divsChild>
            <w:div w:id="1214391153">
              <w:marLeft w:val="0"/>
              <w:marRight w:val="0"/>
              <w:marTop w:val="0"/>
              <w:marBottom w:val="0"/>
              <w:divBdr>
                <w:top w:val="none" w:sz="0" w:space="0" w:color="auto"/>
                <w:left w:val="none" w:sz="0" w:space="0" w:color="auto"/>
                <w:bottom w:val="none" w:sz="0" w:space="0" w:color="auto"/>
                <w:right w:val="none" w:sz="0" w:space="0" w:color="auto"/>
              </w:divBdr>
              <w:divsChild>
                <w:div w:id="46683654">
                  <w:marLeft w:val="0"/>
                  <w:marRight w:val="0"/>
                  <w:marTop w:val="0"/>
                  <w:marBottom w:val="0"/>
                  <w:divBdr>
                    <w:top w:val="none" w:sz="0" w:space="0" w:color="auto"/>
                    <w:left w:val="none" w:sz="0" w:space="0" w:color="auto"/>
                    <w:bottom w:val="none" w:sz="0" w:space="0" w:color="auto"/>
                    <w:right w:val="none" w:sz="0" w:space="0" w:color="auto"/>
                  </w:divBdr>
                </w:div>
              </w:divsChild>
            </w:div>
            <w:div w:id="1565991344">
              <w:marLeft w:val="0"/>
              <w:marRight w:val="0"/>
              <w:marTop w:val="0"/>
              <w:marBottom w:val="0"/>
              <w:divBdr>
                <w:top w:val="none" w:sz="0" w:space="0" w:color="auto"/>
                <w:left w:val="none" w:sz="0" w:space="0" w:color="auto"/>
                <w:bottom w:val="none" w:sz="0" w:space="0" w:color="auto"/>
                <w:right w:val="none" w:sz="0" w:space="0" w:color="auto"/>
              </w:divBdr>
              <w:divsChild>
                <w:div w:id="838693631">
                  <w:marLeft w:val="0"/>
                  <w:marRight w:val="0"/>
                  <w:marTop w:val="0"/>
                  <w:marBottom w:val="0"/>
                  <w:divBdr>
                    <w:top w:val="none" w:sz="0" w:space="0" w:color="auto"/>
                    <w:left w:val="none" w:sz="0" w:space="0" w:color="auto"/>
                    <w:bottom w:val="none" w:sz="0" w:space="0" w:color="auto"/>
                    <w:right w:val="none" w:sz="0" w:space="0" w:color="auto"/>
                  </w:divBdr>
                </w:div>
              </w:divsChild>
            </w:div>
            <w:div w:id="2070230428">
              <w:marLeft w:val="0"/>
              <w:marRight w:val="0"/>
              <w:marTop w:val="0"/>
              <w:marBottom w:val="0"/>
              <w:divBdr>
                <w:top w:val="none" w:sz="0" w:space="0" w:color="auto"/>
                <w:left w:val="none" w:sz="0" w:space="0" w:color="auto"/>
                <w:bottom w:val="none" w:sz="0" w:space="0" w:color="auto"/>
                <w:right w:val="none" w:sz="0" w:space="0" w:color="auto"/>
              </w:divBdr>
              <w:divsChild>
                <w:div w:id="16577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0998">
          <w:marLeft w:val="0"/>
          <w:marRight w:val="0"/>
          <w:marTop w:val="0"/>
          <w:marBottom w:val="0"/>
          <w:divBdr>
            <w:top w:val="none" w:sz="0" w:space="0" w:color="auto"/>
            <w:left w:val="none" w:sz="0" w:space="0" w:color="auto"/>
            <w:bottom w:val="none" w:sz="0" w:space="0" w:color="auto"/>
            <w:right w:val="none" w:sz="0" w:space="0" w:color="auto"/>
          </w:divBdr>
          <w:divsChild>
            <w:div w:id="1656256349">
              <w:marLeft w:val="0"/>
              <w:marRight w:val="0"/>
              <w:marTop w:val="0"/>
              <w:marBottom w:val="0"/>
              <w:divBdr>
                <w:top w:val="none" w:sz="0" w:space="0" w:color="auto"/>
                <w:left w:val="none" w:sz="0" w:space="0" w:color="auto"/>
                <w:bottom w:val="none" w:sz="0" w:space="0" w:color="auto"/>
                <w:right w:val="none" w:sz="0" w:space="0" w:color="auto"/>
              </w:divBdr>
              <w:divsChild>
                <w:div w:id="47530368">
                  <w:marLeft w:val="0"/>
                  <w:marRight w:val="0"/>
                  <w:marTop w:val="0"/>
                  <w:marBottom w:val="0"/>
                  <w:divBdr>
                    <w:top w:val="none" w:sz="0" w:space="0" w:color="auto"/>
                    <w:left w:val="none" w:sz="0" w:space="0" w:color="auto"/>
                    <w:bottom w:val="none" w:sz="0" w:space="0" w:color="auto"/>
                    <w:right w:val="none" w:sz="0" w:space="0" w:color="auto"/>
                  </w:divBdr>
                </w:div>
              </w:divsChild>
            </w:div>
            <w:div w:id="1986081080">
              <w:marLeft w:val="0"/>
              <w:marRight w:val="0"/>
              <w:marTop w:val="0"/>
              <w:marBottom w:val="0"/>
              <w:divBdr>
                <w:top w:val="none" w:sz="0" w:space="0" w:color="auto"/>
                <w:left w:val="none" w:sz="0" w:space="0" w:color="auto"/>
                <w:bottom w:val="none" w:sz="0" w:space="0" w:color="auto"/>
                <w:right w:val="none" w:sz="0" w:space="0" w:color="auto"/>
              </w:divBdr>
              <w:divsChild>
                <w:div w:id="1344363159">
                  <w:marLeft w:val="0"/>
                  <w:marRight w:val="0"/>
                  <w:marTop w:val="0"/>
                  <w:marBottom w:val="0"/>
                  <w:divBdr>
                    <w:top w:val="none" w:sz="0" w:space="0" w:color="auto"/>
                    <w:left w:val="none" w:sz="0" w:space="0" w:color="auto"/>
                    <w:bottom w:val="none" w:sz="0" w:space="0" w:color="auto"/>
                    <w:right w:val="none" w:sz="0" w:space="0" w:color="auto"/>
                  </w:divBdr>
                </w:div>
              </w:divsChild>
            </w:div>
            <w:div w:id="1240562014">
              <w:marLeft w:val="0"/>
              <w:marRight w:val="0"/>
              <w:marTop w:val="0"/>
              <w:marBottom w:val="0"/>
              <w:divBdr>
                <w:top w:val="none" w:sz="0" w:space="0" w:color="auto"/>
                <w:left w:val="none" w:sz="0" w:space="0" w:color="auto"/>
                <w:bottom w:val="none" w:sz="0" w:space="0" w:color="auto"/>
                <w:right w:val="none" w:sz="0" w:space="0" w:color="auto"/>
              </w:divBdr>
              <w:divsChild>
                <w:div w:id="12447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4179">
          <w:marLeft w:val="0"/>
          <w:marRight w:val="0"/>
          <w:marTop w:val="0"/>
          <w:marBottom w:val="0"/>
          <w:divBdr>
            <w:top w:val="none" w:sz="0" w:space="0" w:color="auto"/>
            <w:left w:val="none" w:sz="0" w:space="0" w:color="auto"/>
            <w:bottom w:val="none" w:sz="0" w:space="0" w:color="auto"/>
            <w:right w:val="none" w:sz="0" w:space="0" w:color="auto"/>
          </w:divBdr>
          <w:divsChild>
            <w:div w:id="1125005033">
              <w:marLeft w:val="0"/>
              <w:marRight w:val="0"/>
              <w:marTop w:val="0"/>
              <w:marBottom w:val="0"/>
              <w:divBdr>
                <w:top w:val="none" w:sz="0" w:space="0" w:color="auto"/>
                <w:left w:val="none" w:sz="0" w:space="0" w:color="auto"/>
                <w:bottom w:val="none" w:sz="0" w:space="0" w:color="auto"/>
                <w:right w:val="none" w:sz="0" w:space="0" w:color="auto"/>
              </w:divBdr>
              <w:divsChild>
                <w:div w:id="940533732">
                  <w:marLeft w:val="0"/>
                  <w:marRight w:val="0"/>
                  <w:marTop w:val="0"/>
                  <w:marBottom w:val="0"/>
                  <w:divBdr>
                    <w:top w:val="none" w:sz="0" w:space="0" w:color="auto"/>
                    <w:left w:val="none" w:sz="0" w:space="0" w:color="auto"/>
                    <w:bottom w:val="none" w:sz="0" w:space="0" w:color="auto"/>
                    <w:right w:val="none" w:sz="0" w:space="0" w:color="auto"/>
                  </w:divBdr>
                </w:div>
              </w:divsChild>
            </w:div>
            <w:div w:id="1699769336">
              <w:marLeft w:val="0"/>
              <w:marRight w:val="0"/>
              <w:marTop w:val="0"/>
              <w:marBottom w:val="0"/>
              <w:divBdr>
                <w:top w:val="none" w:sz="0" w:space="0" w:color="auto"/>
                <w:left w:val="none" w:sz="0" w:space="0" w:color="auto"/>
                <w:bottom w:val="none" w:sz="0" w:space="0" w:color="auto"/>
                <w:right w:val="none" w:sz="0" w:space="0" w:color="auto"/>
              </w:divBdr>
              <w:divsChild>
                <w:div w:id="252789253">
                  <w:marLeft w:val="0"/>
                  <w:marRight w:val="0"/>
                  <w:marTop w:val="0"/>
                  <w:marBottom w:val="0"/>
                  <w:divBdr>
                    <w:top w:val="none" w:sz="0" w:space="0" w:color="auto"/>
                    <w:left w:val="none" w:sz="0" w:space="0" w:color="auto"/>
                    <w:bottom w:val="none" w:sz="0" w:space="0" w:color="auto"/>
                    <w:right w:val="none" w:sz="0" w:space="0" w:color="auto"/>
                  </w:divBdr>
                </w:div>
              </w:divsChild>
            </w:div>
            <w:div w:id="1976831666">
              <w:marLeft w:val="0"/>
              <w:marRight w:val="0"/>
              <w:marTop w:val="0"/>
              <w:marBottom w:val="0"/>
              <w:divBdr>
                <w:top w:val="none" w:sz="0" w:space="0" w:color="auto"/>
                <w:left w:val="none" w:sz="0" w:space="0" w:color="auto"/>
                <w:bottom w:val="none" w:sz="0" w:space="0" w:color="auto"/>
                <w:right w:val="none" w:sz="0" w:space="0" w:color="auto"/>
              </w:divBdr>
              <w:divsChild>
                <w:div w:id="593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8787">
          <w:marLeft w:val="0"/>
          <w:marRight w:val="0"/>
          <w:marTop w:val="0"/>
          <w:marBottom w:val="0"/>
          <w:divBdr>
            <w:top w:val="none" w:sz="0" w:space="0" w:color="auto"/>
            <w:left w:val="none" w:sz="0" w:space="0" w:color="auto"/>
            <w:bottom w:val="none" w:sz="0" w:space="0" w:color="auto"/>
            <w:right w:val="none" w:sz="0" w:space="0" w:color="auto"/>
          </w:divBdr>
          <w:divsChild>
            <w:div w:id="240871998">
              <w:marLeft w:val="0"/>
              <w:marRight w:val="0"/>
              <w:marTop w:val="0"/>
              <w:marBottom w:val="0"/>
              <w:divBdr>
                <w:top w:val="none" w:sz="0" w:space="0" w:color="auto"/>
                <w:left w:val="none" w:sz="0" w:space="0" w:color="auto"/>
                <w:bottom w:val="none" w:sz="0" w:space="0" w:color="auto"/>
                <w:right w:val="none" w:sz="0" w:space="0" w:color="auto"/>
              </w:divBdr>
              <w:divsChild>
                <w:div w:id="2107994564">
                  <w:marLeft w:val="0"/>
                  <w:marRight w:val="0"/>
                  <w:marTop w:val="0"/>
                  <w:marBottom w:val="0"/>
                  <w:divBdr>
                    <w:top w:val="none" w:sz="0" w:space="0" w:color="auto"/>
                    <w:left w:val="none" w:sz="0" w:space="0" w:color="auto"/>
                    <w:bottom w:val="none" w:sz="0" w:space="0" w:color="auto"/>
                    <w:right w:val="none" w:sz="0" w:space="0" w:color="auto"/>
                  </w:divBdr>
                </w:div>
              </w:divsChild>
            </w:div>
            <w:div w:id="545457354">
              <w:marLeft w:val="0"/>
              <w:marRight w:val="0"/>
              <w:marTop w:val="0"/>
              <w:marBottom w:val="0"/>
              <w:divBdr>
                <w:top w:val="none" w:sz="0" w:space="0" w:color="auto"/>
                <w:left w:val="none" w:sz="0" w:space="0" w:color="auto"/>
                <w:bottom w:val="none" w:sz="0" w:space="0" w:color="auto"/>
                <w:right w:val="none" w:sz="0" w:space="0" w:color="auto"/>
              </w:divBdr>
              <w:divsChild>
                <w:div w:id="1903564622">
                  <w:marLeft w:val="0"/>
                  <w:marRight w:val="0"/>
                  <w:marTop w:val="0"/>
                  <w:marBottom w:val="0"/>
                  <w:divBdr>
                    <w:top w:val="none" w:sz="0" w:space="0" w:color="auto"/>
                    <w:left w:val="none" w:sz="0" w:space="0" w:color="auto"/>
                    <w:bottom w:val="none" w:sz="0" w:space="0" w:color="auto"/>
                    <w:right w:val="none" w:sz="0" w:space="0" w:color="auto"/>
                  </w:divBdr>
                </w:div>
              </w:divsChild>
            </w:div>
            <w:div w:id="1518424566">
              <w:marLeft w:val="0"/>
              <w:marRight w:val="0"/>
              <w:marTop w:val="0"/>
              <w:marBottom w:val="0"/>
              <w:divBdr>
                <w:top w:val="none" w:sz="0" w:space="0" w:color="auto"/>
                <w:left w:val="none" w:sz="0" w:space="0" w:color="auto"/>
                <w:bottom w:val="none" w:sz="0" w:space="0" w:color="auto"/>
                <w:right w:val="none" w:sz="0" w:space="0" w:color="auto"/>
              </w:divBdr>
              <w:divsChild>
                <w:div w:id="1386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9421">
          <w:marLeft w:val="0"/>
          <w:marRight w:val="0"/>
          <w:marTop w:val="0"/>
          <w:marBottom w:val="0"/>
          <w:divBdr>
            <w:top w:val="none" w:sz="0" w:space="0" w:color="auto"/>
            <w:left w:val="none" w:sz="0" w:space="0" w:color="auto"/>
            <w:bottom w:val="none" w:sz="0" w:space="0" w:color="auto"/>
            <w:right w:val="none" w:sz="0" w:space="0" w:color="auto"/>
          </w:divBdr>
          <w:divsChild>
            <w:div w:id="202906031">
              <w:marLeft w:val="0"/>
              <w:marRight w:val="0"/>
              <w:marTop w:val="0"/>
              <w:marBottom w:val="0"/>
              <w:divBdr>
                <w:top w:val="none" w:sz="0" w:space="0" w:color="auto"/>
                <w:left w:val="none" w:sz="0" w:space="0" w:color="auto"/>
                <w:bottom w:val="none" w:sz="0" w:space="0" w:color="auto"/>
                <w:right w:val="none" w:sz="0" w:space="0" w:color="auto"/>
              </w:divBdr>
              <w:divsChild>
                <w:div w:id="1395083796">
                  <w:marLeft w:val="0"/>
                  <w:marRight w:val="0"/>
                  <w:marTop w:val="0"/>
                  <w:marBottom w:val="0"/>
                  <w:divBdr>
                    <w:top w:val="none" w:sz="0" w:space="0" w:color="auto"/>
                    <w:left w:val="none" w:sz="0" w:space="0" w:color="auto"/>
                    <w:bottom w:val="none" w:sz="0" w:space="0" w:color="auto"/>
                    <w:right w:val="none" w:sz="0" w:space="0" w:color="auto"/>
                  </w:divBdr>
                </w:div>
              </w:divsChild>
            </w:div>
            <w:div w:id="1995256123">
              <w:marLeft w:val="0"/>
              <w:marRight w:val="0"/>
              <w:marTop w:val="0"/>
              <w:marBottom w:val="0"/>
              <w:divBdr>
                <w:top w:val="none" w:sz="0" w:space="0" w:color="auto"/>
                <w:left w:val="none" w:sz="0" w:space="0" w:color="auto"/>
                <w:bottom w:val="none" w:sz="0" w:space="0" w:color="auto"/>
                <w:right w:val="none" w:sz="0" w:space="0" w:color="auto"/>
              </w:divBdr>
              <w:divsChild>
                <w:div w:id="1609046751">
                  <w:marLeft w:val="0"/>
                  <w:marRight w:val="0"/>
                  <w:marTop w:val="0"/>
                  <w:marBottom w:val="0"/>
                  <w:divBdr>
                    <w:top w:val="none" w:sz="0" w:space="0" w:color="auto"/>
                    <w:left w:val="none" w:sz="0" w:space="0" w:color="auto"/>
                    <w:bottom w:val="none" w:sz="0" w:space="0" w:color="auto"/>
                    <w:right w:val="none" w:sz="0" w:space="0" w:color="auto"/>
                  </w:divBdr>
                </w:div>
              </w:divsChild>
            </w:div>
            <w:div w:id="759914730">
              <w:marLeft w:val="0"/>
              <w:marRight w:val="0"/>
              <w:marTop w:val="0"/>
              <w:marBottom w:val="0"/>
              <w:divBdr>
                <w:top w:val="none" w:sz="0" w:space="0" w:color="auto"/>
                <w:left w:val="none" w:sz="0" w:space="0" w:color="auto"/>
                <w:bottom w:val="none" w:sz="0" w:space="0" w:color="auto"/>
                <w:right w:val="none" w:sz="0" w:space="0" w:color="auto"/>
              </w:divBdr>
              <w:divsChild>
                <w:div w:id="10067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5467">
          <w:marLeft w:val="0"/>
          <w:marRight w:val="0"/>
          <w:marTop w:val="0"/>
          <w:marBottom w:val="0"/>
          <w:divBdr>
            <w:top w:val="none" w:sz="0" w:space="0" w:color="auto"/>
            <w:left w:val="none" w:sz="0" w:space="0" w:color="auto"/>
            <w:bottom w:val="none" w:sz="0" w:space="0" w:color="auto"/>
            <w:right w:val="none" w:sz="0" w:space="0" w:color="auto"/>
          </w:divBdr>
          <w:divsChild>
            <w:div w:id="935405749">
              <w:marLeft w:val="0"/>
              <w:marRight w:val="0"/>
              <w:marTop w:val="0"/>
              <w:marBottom w:val="0"/>
              <w:divBdr>
                <w:top w:val="none" w:sz="0" w:space="0" w:color="auto"/>
                <w:left w:val="none" w:sz="0" w:space="0" w:color="auto"/>
                <w:bottom w:val="none" w:sz="0" w:space="0" w:color="auto"/>
                <w:right w:val="none" w:sz="0" w:space="0" w:color="auto"/>
              </w:divBdr>
              <w:divsChild>
                <w:div w:id="2143694379">
                  <w:marLeft w:val="0"/>
                  <w:marRight w:val="0"/>
                  <w:marTop w:val="0"/>
                  <w:marBottom w:val="0"/>
                  <w:divBdr>
                    <w:top w:val="none" w:sz="0" w:space="0" w:color="auto"/>
                    <w:left w:val="none" w:sz="0" w:space="0" w:color="auto"/>
                    <w:bottom w:val="none" w:sz="0" w:space="0" w:color="auto"/>
                    <w:right w:val="none" w:sz="0" w:space="0" w:color="auto"/>
                  </w:divBdr>
                </w:div>
              </w:divsChild>
            </w:div>
            <w:div w:id="45374688">
              <w:marLeft w:val="0"/>
              <w:marRight w:val="0"/>
              <w:marTop w:val="0"/>
              <w:marBottom w:val="0"/>
              <w:divBdr>
                <w:top w:val="none" w:sz="0" w:space="0" w:color="auto"/>
                <w:left w:val="none" w:sz="0" w:space="0" w:color="auto"/>
                <w:bottom w:val="none" w:sz="0" w:space="0" w:color="auto"/>
                <w:right w:val="none" w:sz="0" w:space="0" w:color="auto"/>
              </w:divBdr>
              <w:divsChild>
                <w:div w:id="1143735546">
                  <w:marLeft w:val="0"/>
                  <w:marRight w:val="0"/>
                  <w:marTop w:val="0"/>
                  <w:marBottom w:val="0"/>
                  <w:divBdr>
                    <w:top w:val="none" w:sz="0" w:space="0" w:color="auto"/>
                    <w:left w:val="none" w:sz="0" w:space="0" w:color="auto"/>
                    <w:bottom w:val="none" w:sz="0" w:space="0" w:color="auto"/>
                    <w:right w:val="none" w:sz="0" w:space="0" w:color="auto"/>
                  </w:divBdr>
                </w:div>
              </w:divsChild>
            </w:div>
            <w:div w:id="1733503672">
              <w:marLeft w:val="0"/>
              <w:marRight w:val="0"/>
              <w:marTop w:val="0"/>
              <w:marBottom w:val="0"/>
              <w:divBdr>
                <w:top w:val="none" w:sz="0" w:space="0" w:color="auto"/>
                <w:left w:val="none" w:sz="0" w:space="0" w:color="auto"/>
                <w:bottom w:val="none" w:sz="0" w:space="0" w:color="auto"/>
                <w:right w:val="none" w:sz="0" w:space="0" w:color="auto"/>
              </w:divBdr>
              <w:divsChild>
                <w:div w:id="5678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9832">
          <w:marLeft w:val="0"/>
          <w:marRight w:val="0"/>
          <w:marTop w:val="0"/>
          <w:marBottom w:val="0"/>
          <w:divBdr>
            <w:top w:val="none" w:sz="0" w:space="0" w:color="auto"/>
            <w:left w:val="none" w:sz="0" w:space="0" w:color="auto"/>
            <w:bottom w:val="none" w:sz="0" w:space="0" w:color="auto"/>
            <w:right w:val="none" w:sz="0" w:space="0" w:color="auto"/>
          </w:divBdr>
          <w:divsChild>
            <w:div w:id="1788233361">
              <w:marLeft w:val="0"/>
              <w:marRight w:val="0"/>
              <w:marTop w:val="0"/>
              <w:marBottom w:val="0"/>
              <w:divBdr>
                <w:top w:val="none" w:sz="0" w:space="0" w:color="auto"/>
                <w:left w:val="none" w:sz="0" w:space="0" w:color="auto"/>
                <w:bottom w:val="none" w:sz="0" w:space="0" w:color="auto"/>
                <w:right w:val="none" w:sz="0" w:space="0" w:color="auto"/>
              </w:divBdr>
              <w:divsChild>
                <w:div w:id="391316153">
                  <w:marLeft w:val="0"/>
                  <w:marRight w:val="0"/>
                  <w:marTop w:val="0"/>
                  <w:marBottom w:val="0"/>
                  <w:divBdr>
                    <w:top w:val="none" w:sz="0" w:space="0" w:color="auto"/>
                    <w:left w:val="none" w:sz="0" w:space="0" w:color="auto"/>
                    <w:bottom w:val="none" w:sz="0" w:space="0" w:color="auto"/>
                    <w:right w:val="none" w:sz="0" w:space="0" w:color="auto"/>
                  </w:divBdr>
                </w:div>
              </w:divsChild>
            </w:div>
            <w:div w:id="1433434210">
              <w:marLeft w:val="0"/>
              <w:marRight w:val="0"/>
              <w:marTop w:val="0"/>
              <w:marBottom w:val="0"/>
              <w:divBdr>
                <w:top w:val="none" w:sz="0" w:space="0" w:color="auto"/>
                <w:left w:val="none" w:sz="0" w:space="0" w:color="auto"/>
                <w:bottom w:val="none" w:sz="0" w:space="0" w:color="auto"/>
                <w:right w:val="none" w:sz="0" w:space="0" w:color="auto"/>
              </w:divBdr>
              <w:divsChild>
                <w:div w:id="1401051278">
                  <w:marLeft w:val="0"/>
                  <w:marRight w:val="0"/>
                  <w:marTop w:val="0"/>
                  <w:marBottom w:val="0"/>
                  <w:divBdr>
                    <w:top w:val="none" w:sz="0" w:space="0" w:color="auto"/>
                    <w:left w:val="none" w:sz="0" w:space="0" w:color="auto"/>
                    <w:bottom w:val="none" w:sz="0" w:space="0" w:color="auto"/>
                    <w:right w:val="none" w:sz="0" w:space="0" w:color="auto"/>
                  </w:divBdr>
                </w:div>
              </w:divsChild>
            </w:div>
            <w:div w:id="680396087">
              <w:marLeft w:val="0"/>
              <w:marRight w:val="0"/>
              <w:marTop w:val="0"/>
              <w:marBottom w:val="0"/>
              <w:divBdr>
                <w:top w:val="none" w:sz="0" w:space="0" w:color="auto"/>
                <w:left w:val="none" w:sz="0" w:space="0" w:color="auto"/>
                <w:bottom w:val="none" w:sz="0" w:space="0" w:color="auto"/>
                <w:right w:val="none" w:sz="0" w:space="0" w:color="auto"/>
              </w:divBdr>
              <w:divsChild>
                <w:div w:id="476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508">
          <w:marLeft w:val="0"/>
          <w:marRight w:val="0"/>
          <w:marTop w:val="0"/>
          <w:marBottom w:val="0"/>
          <w:divBdr>
            <w:top w:val="none" w:sz="0" w:space="0" w:color="auto"/>
            <w:left w:val="none" w:sz="0" w:space="0" w:color="auto"/>
            <w:bottom w:val="none" w:sz="0" w:space="0" w:color="auto"/>
            <w:right w:val="none" w:sz="0" w:space="0" w:color="auto"/>
          </w:divBdr>
          <w:divsChild>
            <w:div w:id="1969360934">
              <w:marLeft w:val="0"/>
              <w:marRight w:val="0"/>
              <w:marTop w:val="0"/>
              <w:marBottom w:val="0"/>
              <w:divBdr>
                <w:top w:val="none" w:sz="0" w:space="0" w:color="auto"/>
                <w:left w:val="none" w:sz="0" w:space="0" w:color="auto"/>
                <w:bottom w:val="none" w:sz="0" w:space="0" w:color="auto"/>
                <w:right w:val="none" w:sz="0" w:space="0" w:color="auto"/>
              </w:divBdr>
              <w:divsChild>
                <w:div w:id="1336496724">
                  <w:marLeft w:val="0"/>
                  <w:marRight w:val="0"/>
                  <w:marTop w:val="0"/>
                  <w:marBottom w:val="0"/>
                  <w:divBdr>
                    <w:top w:val="none" w:sz="0" w:space="0" w:color="auto"/>
                    <w:left w:val="none" w:sz="0" w:space="0" w:color="auto"/>
                    <w:bottom w:val="none" w:sz="0" w:space="0" w:color="auto"/>
                    <w:right w:val="none" w:sz="0" w:space="0" w:color="auto"/>
                  </w:divBdr>
                </w:div>
              </w:divsChild>
            </w:div>
            <w:div w:id="935405276">
              <w:marLeft w:val="0"/>
              <w:marRight w:val="0"/>
              <w:marTop w:val="0"/>
              <w:marBottom w:val="0"/>
              <w:divBdr>
                <w:top w:val="none" w:sz="0" w:space="0" w:color="auto"/>
                <w:left w:val="none" w:sz="0" w:space="0" w:color="auto"/>
                <w:bottom w:val="none" w:sz="0" w:space="0" w:color="auto"/>
                <w:right w:val="none" w:sz="0" w:space="0" w:color="auto"/>
              </w:divBdr>
              <w:divsChild>
                <w:div w:id="102379715">
                  <w:marLeft w:val="0"/>
                  <w:marRight w:val="0"/>
                  <w:marTop w:val="0"/>
                  <w:marBottom w:val="0"/>
                  <w:divBdr>
                    <w:top w:val="none" w:sz="0" w:space="0" w:color="auto"/>
                    <w:left w:val="none" w:sz="0" w:space="0" w:color="auto"/>
                    <w:bottom w:val="none" w:sz="0" w:space="0" w:color="auto"/>
                    <w:right w:val="none" w:sz="0" w:space="0" w:color="auto"/>
                  </w:divBdr>
                </w:div>
              </w:divsChild>
            </w:div>
            <w:div w:id="902301064">
              <w:marLeft w:val="0"/>
              <w:marRight w:val="0"/>
              <w:marTop w:val="0"/>
              <w:marBottom w:val="0"/>
              <w:divBdr>
                <w:top w:val="none" w:sz="0" w:space="0" w:color="auto"/>
                <w:left w:val="none" w:sz="0" w:space="0" w:color="auto"/>
                <w:bottom w:val="none" w:sz="0" w:space="0" w:color="auto"/>
                <w:right w:val="none" w:sz="0" w:space="0" w:color="auto"/>
              </w:divBdr>
              <w:divsChild>
                <w:div w:id="13884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5322">
          <w:marLeft w:val="0"/>
          <w:marRight w:val="0"/>
          <w:marTop w:val="0"/>
          <w:marBottom w:val="0"/>
          <w:divBdr>
            <w:top w:val="none" w:sz="0" w:space="0" w:color="auto"/>
            <w:left w:val="none" w:sz="0" w:space="0" w:color="auto"/>
            <w:bottom w:val="none" w:sz="0" w:space="0" w:color="auto"/>
            <w:right w:val="none" w:sz="0" w:space="0" w:color="auto"/>
          </w:divBdr>
          <w:divsChild>
            <w:div w:id="1725911020">
              <w:marLeft w:val="0"/>
              <w:marRight w:val="0"/>
              <w:marTop w:val="0"/>
              <w:marBottom w:val="0"/>
              <w:divBdr>
                <w:top w:val="none" w:sz="0" w:space="0" w:color="auto"/>
                <w:left w:val="none" w:sz="0" w:space="0" w:color="auto"/>
                <w:bottom w:val="none" w:sz="0" w:space="0" w:color="auto"/>
                <w:right w:val="none" w:sz="0" w:space="0" w:color="auto"/>
              </w:divBdr>
              <w:divsChild>
                <w:div w:id="391732874">
                  <w:marLeft w:val="0"/>
                  <w:marRight w:val="0"/>
                  <w:marTop w:val="0"/>
                  <w:marBottom w:val="0"/>
                  <w:divBdr>
                    <w:top w:val="none" w:sz="0" w:space="0" w:color="auto"/>
                    <w:left w:val="none" w:sz="0" w:space="0" w:color="auto"/>
                    <w:bottom w:val="none" w:sz="0" w:space="0" w:color="auto"/>
                    <w:right w:val="none" w:sz="0" w:space="0" w:color="auto"/>
                  </w:divBdr>
                </w:div>
              </w:divsChild>
            </w:div>
            <w:div w:id="834764624">
              <w:marLeft w:val="0"/>
              <w:marRight w:val="0"/>
              <w:marTop w:val="0"/>
              <w:marBottom w:val="0"/>
              <w:divBdr>
                <w:top w:val="none" w:sz="0" w:space="0" w:color="auto"/>
                <w:left w:val="none" w:sz="0" w:space="0" w:color="auto"/>
                <w:bottom w:val="none" w:sz="0" w:space="0" w:color="auto"/>
                <w:right w:val="none" w:sz="0" w:space="0" w:color="auto"/>
              </w:divBdr>
              <w:divsChild>
                <w:div w:id="1032346528">
                  <w:marLeft w:val="0"/>
                  <w:marRight w:val="0"/>
                  <w:marTop w:val="0"/>
                  <w:marBottom w:val="0"/>
                  <w:divBdr>
                    <w:top w:val="none" w:sz="0" w:space="0" w:color="auto"/>
                    <w:left w:val="none" w:sz="0" w:space="0" w:color="auto"/>
                    <w:bottom w:val="none" w:sz="0" w:space="0" w:color="auto"/>
                    <w:right w:val="none" w:sz="0" w:space="0" w:color="auto"/>
                  </w:divBdr>
                </w:div>
              </w:divsChild>
            </w:div>
            <w:div w:id="867794347">
              <w:marLeft w:val="0"/>
              <w:marRight w:val="0"/>
              <w:marTop w:val="0"/>
              <w:marBottom w:val="0"/>
              <w:divBdr>
                <w:top w:val="none" w:sz="0" w:space="0" w:color="auto"/>
                <w:left w:val="none" w:sz="0" w:space="0" w:color="auto"/>
                <w:bottom w:val="none" w:sz="0" w:space="0" w:color="auto"/>
                <w:right w:val="none" w:sz="0" w:space="0" w:color="auto"/>
              </w:divBdr>
              <w:divsChild>
                <w:div w:id="11441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4155">
          <w:marLeft w:val="0"/>
          <w:marRight w:val="0"/>
          <w:marTop w:val="0"/>
          <w:marBottom w:val="0"/>
          <w:divBdr>
            <w:top w:val="none" w:sz="0" w:space="0" w:color="auto"/>
            <w:left w:val="none" w:sz="0" w:space="0" w:color="auto"/>
            <w:bottom w:val="none" w:sz="0" w:space="0" w:color="auto"/>
            <w:right w:val="none" w:sz="0" w:space="0" w:color="auto"/>
          </w:divBdr>
          <w:divsChild>
            <w:div w:id="1507480186">
              <w:marLeft w:val="0"/>
              <w:marRight w:val="0"/>
              <w:marTop w:val="0"/>
              <w:marBottom w:val="0"/>
              <w:divBdr>
                <w:top w:val="none" w:sz="0" w:space="0" w:color="auto"/>
                <w:left w:val="none" w:sz="0" w:space="0" w:color="auto"/>
                <w:bottom w:val="none" w:sz="0" w:space="0" w:color="auto"/>
                <w:right w:val="none" w:sz="0" w:space="0" w:color="auto"/>
              </w:divBdr>
              <w:divsChild>
                <w:div w:id="1361859439">
                  <w:marLeft w:val="0"/>
                  <w:marRight w:val="0"/>
                  <w:marTop w:val="0"/>
                  <w:marBottom w:val="0"/>
                  <w:divBdr>
                    <w:top w:val="none" w:sz="0" w:space="0" w:color="auto"/>
                    <w:left w:val="none" w:sz="0" w:space="0" w:color="auto"/>
                    <w:bottom w:val="none" w:sz="0" w:space="0" w:color="auto"/>
                    <w:right w:val="none" w:sz="0" w:space="0" w:color="auto"/>
                  </w:divBdr>
                </w:div>
              </w:divsChild>
            </w:div>
            <w:div w:id="292445701">
              <w:marLeft w:val="0"/>
              <w:marRight w:val="0"/>
              <w:marTop w:val="0"/>
              <w:marBottom w:val="0"/>
              <w:divBdr>
                <w:top w:val="none" w:sz="0" w:space="0" w:color="auto"/>
                <w:left w:val="none" w:sz="0" w:space="0" w:color="auto"/>
                <w:bottom w:val="none" w:sz="0" w:space="0" w:color="auto"/>
                <w:right w:val="none" w:sz="0" w:space="0" w:color="auto"/>
              </w:divBdr>
              <w:divsChild>
                <w:div w:id="1137190018">
                  <w:marLeft w:val="0"/>
                  <w:marRight w:val="0"/>
                  <w:marTop w:val="0"/>
                  <w:marBottom w:val="0"/>
                  <w:divBdr>
                    <w:top w:val="none" w:sz="0" w:space="0" w:color="auto"/>
                    <w:left w:val="none" w:sz="0" w:space="0" w:color="auto"/>
                    <w:bottom w:val="none" w:sz="0" w:space="0" w:color="auto"/>
                    <w:right w:val="none" w:sz="0" w:space="0" w:color="auto"/>
                  </w:divBdr>
                </w:div>
              </w:divsChild>
            </w:div>
            <w:div w:id="2136751431">
              <w:marLeft w:val="0"/>
              <w:marRight w:val="0"/>
              <w:marTop w:val="0"/>
              <w:marBottom w:val="0"/>
              <w:divBdr>
                <w:top w:val="none" w:sz="0" w:space="0" w:color="auto"/>
                <w:left w:val="none" w:sz="0" w:space="0" w:color="auto"/>
                <w:bottom w:val="none" w:sz="0" w:space="0" w:color="auto"/>
                <w:right w:val="none" w:sz="0" w:space="0" w:color="auto"/>
              </w:divBdr>
              <w:divsChild>
                <w:div w:id="4160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260">
          <w:marLeft w:val="0"/>
          <w:marRight w:val="0"/>
          <w:marTop w:val="0"/>
          <w:marBottom w:val="0"/>
          <w:divBdr>
            <w:top w:val="none" w:sz="0" w:space="0" w:color="auto"/>
            <w:left w:val="none" w:sz="0" w:space="0" w:color="auto"/>
            <w:bottom w:val="none" w:sz="0" w:space="0" w:color="auto"/>
            <w:right w:val="none" w:sz="0" w:space="0" w:color="auto"/>
          </w:divBdr>
          <w:divsChild>
            <w:div w:id="6442846">
              <w:marLeft w:val="0"/>
              <w:marRight w:val="0"/>
              <w:marTop w:val="0"/>
              <w:marBottom w:val="0"/>
              <w:divBdr>
                <w:top w:val="none" w:sz="0" w:space="0" w:color="auto"/>
                <w:left w:val="none" w:sz="0" w:space="0" w:color="auto"/>
                <w:bottom w:val="none" w:sz="0" w:space="0" w:color="auto"/>
                <w:right w:val="none" w:sz="0" w:space="0" w:color="auto"/>
              </w:divBdr>
              <w:divsChild>
                <w:div w:id="1855726848">
                  <w:marLeft w:val="0"/>
                  <w:marRight w:val="0"/>
                  <w:marTop w:val="0"/>
                  <w:marBottom w:val="0"/>
                  <w:divBdr>
                    <w:top w:val="none" w:sz="0" w:space="0" w:color="auto"/>
                    <w:left w:val="none" w:sz="0" w:space="0" w:color="auto"/>
                    <w:bottom w:val="none" w:sz="0" w:space="0" w:color="auto"/>
                    <w:right w:val="none" w:sz="0" w:space="0" w:color="auto"/>
                  </w:divBdr>
                </w:div>
              </w:divsChild>
            </w:div>
            <w:div w:id="1264922981">
              <w:marLeft w:val="0"/>
              <w:marRight w:val="0"/>
              <w:marTop w:val="0"/>
              <w:marBottom w:val="0"/>
              <w:divBdr>
                <w:top w:val="none" w:sz="0" w:space="0" w:color="auto"/>
                <w:left w:val="none" w:sz="0" w:space="0" w:color="auto"/>
                <w:bottom w:val="none" w:sz="0" w:space="0" w:color="auto"/>
                <w:right w:val="none" w:sz="0" w:space="0" w:color="auto"/>
              </w:divBdr>
              <w:divsChild>
                <w:div w:id="1648047300">
                  <w:marLeft w:val="0"/>
                  <w:marRight w:val="0"/>
                  <w:marTop w:val="0"/>
                  <w:marBottom w:val="0"/>
                  <w:divBdr>
                    <w:top w:val="none" w:sz="0" w:space="0" w:color="auto"/>
                    <w:left w:val="none" w:sz="0" w:space="0" w:color="auto"/>
                    <w:bottom w:val="none" w:sz="0" w:space="0" w:color="auto"/>
                    <w:right w:val="none" w:sz="0" w:space="0" w:color="auto"/>
                  </w:divBdr>
                </w:div>
              </w:divsChild>
            </w:div>
            <w:div w:id="1270238767">
              <w:marLeft w:val="0"/>
              <w:marRight w:val="0"/>
              <w:marTop w:val="0"/>
              <w:marBottom w:val="0"/>
              <w:divBdr>
                <w:top w:val="none" w:sz="0" w:space="0" w:color="auto"/>
                <w:left w:val="none" w:sz="0" w:space="0" w:color="auto"/>
                <w:bottom w:val="none" w:sz="0" w:space="0" w:color="auto"/>
                <w:right w:val="none" w:sz="0" w:space="0" w:color="auto"/>
              </w:divBdr>
              <w:divsChild>
                <w:div w:id="833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6740">
          <w:marLeft w:val="0"/>
          <w:marRight w:val="0"/>
          <w:marTop w:val="0"/>
          <w:marBottom w:val="0"/>
          <w:divBdr>
            <w:top w:val="none" w:sz="0" w:space="0" w:color="auto"/>
            <w:left w:val="none" w:sz="0" w:space="0" w:color="auto"/>
            <w:bottom w:val="none" w:sz="0" w:space="0" w:color="auto"/>
            <w:right w:val="none" w:sz="0" w:space="0" w:color="auto"/>
          </w:divBdr>
          <w:divsChild>
            <w:div w:id="374548386">
              <w:marLeft w:val="0"/>
              <w:marRight w:val="0"/>
              <w:marTop w:val="0"/>
              <w:marBottom w:val="0"/>
              <w:divBdr>
                <w:top w:val="none" w:sz="0" w:space="0" w:color="auto"/>
                <w:left w:val="none" w:sz="0" w:space="0" w:color="auto"/>
                <w:bottom w:val="none" w:sz="0" w:space="0" w:color="auto"/>
                <w:right w:val="none" w:sz="0" w:space="0" w:color="auto"/>
              </w:divBdr>
              <w:divsChild>
                <w:div w:id="784929417">
                  <w:marLeft w:val="0"/>
                  <w:marRight w:val="0"/>
                  <w:marTop w:val="0"/>
                  <w:marBottom w:val="0"/>
                  <w:divBdr>
                    <w:top w:val="none" w:sz="0" w:space="0" w:color="auto"/>
                    <w:left w:val="none" w:sz="0" w:space="0" w:color="auto"/>
                    <w:bottom w:val="none" w:sz="0" w:space="0" w:color="auto"/>
                    <w:right w:val="none" w:sz="0" w:space="0" w:color="auto"/>
                  </w:divBdr>
                </w:div>
              </w:divsChild>
            </w:div>
            <w:div w:id="674235549">
              <w:marLeft w:val="0"/>
              <w:marRight w:val="0"/>
              <w:marTop w:val="0"/>
              <w:marBottom w:val="0"/>
              <w:divBdr>
                <w:top w:val="none" w:sz="0" w:space="0" w:color="auto"/>
                <w:left w:val="none" w:sz="0" w:space="0" w:color="auto"/>
                <w:bottom w:val="none" w:sz="0" w:space="0" w:color="auto"/>
                <w:right w:val="none" w:sz="0" w:space="0" w:color="auto"/>
              </w:divBdr>
              <w:divsChild>
                <w:div w:id="217012838">
                  <w:marLeft w:val="0"/>
                  <w:marRight w:val="0"/>
                  <w:marTop w:val="0"/>
                  <w:marBottom w:val="0"/>
                  <w:divBdr>
                    <w:top w:val="none" w:sz="0" w:space="0" w:color="auto"/>
                    <w:left w:val="none" w:sz="0" w:space="0" w:color="auto"/>
                    <w:bottom w:val="none" w:sz="0" w:space="0" w:color="auto"/>
                    <w:right w:val="none" w:sz="0" w:space="0" w:color="auto"/>
                  </w:divBdr>
                </w:div>
              </w:divsChild>
            </w:div>
            <w:div w:id="1385712252">
              <w:marLeft w:val="0"/>
              <w:marRight w:val="0"/>
              <w:marTop w:val="0"/>
              <w:marBottom w:val="0"/>
              <w:divBdr>
                <w:top w:val="none" w:sz="0" w:space="0" w:color="auto"/>
                <w:left w:val="none" w:sz="0" w:space="0" w:color="auto"/>
                <w:bottom w:val="none" w:sz="0" w:space="0" w:color="auto"/>
                <w:right w:val="none" w:sz="0" w:space="0" w:color="auto"/>
              </w:divBdr>
              <w:divsChild>
                <w:div w:id="19164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4511">
          <w:marLeft w:val="0"/>
          <w:marRight w:val="0"/>
          <w:marTop w:val="0"/>
          <w:marBottom w:val="0"/>
          <w:divBdr>
            <w:top w:val="none" w:sz="0" w:space="0" w:color="auto"/>
            <w:left w:val="none" w:sz="0" w:space="0" w:color="auto"/>
            <w:bottom w:val="none" w:sz="0" w:space="0" w:color="auto"/>
            <w:right w:val="none" w:sz="0" w:space="0" w:color="auto"/>
          </w:divBdr>
          <w:divsChild>
            <w:div w:id="1186359396">
              <w:marLeft w:val="0"/>
              <w:marRight w:val="0"/>
              <w:marTop w:val="0"/>
              <w:marBottom w:val="0"/>
              <w:divBdr>
                <w:top w:val="none" w:sz="0" w:space="0" w:color="auto"/>
                <w:left w:val="none" w:sz="0" w:space="0" w:color="auto"/>
                <w:bottom w:val="none" w:sz="0" w:space="0" w:color="auto"/>
                <w:right w:val="none" w:sz="0" w:space="0" w:color="auto"/>
              </w:divBdr>
              <w:divsChild>
                <w:div w:id="1316688015">
                  <w:marLeft w:val="0"/>
                  <w:marRight w:val="0"/>
                  <w:marTop w:val="0"/>
                  <w:marBottom w:val="0"/>
                  <w:divBdr>
                    <w:top w:val="none" w:sz="0" w:space="0" w:color="auto"/>
                    <w:left w:val="none" w:sz="0" w:space="0" w:color="auto"/>
                    <w:bottom w:val="none" w:sz="0" w:space="0" w:color="auto"/>
                    <w:right w:val="none" w:sz="0" w:space="0" w:color="auto"/>
                  </w:divBdr>
                </w:div>
              </w:divsChild>
            </w:div>
            <w:div w:id="100952214">
              <w:marLeft w:val="0"/>
              <w:marRight w:val="0"/>
              <w:marTop w:val="0"/>
              <w:marBottom w:val="0"/>
              <w:divBdr>
                <w:top w:val="none" w:sz="0" w:space="0" w:color="auto"/>
                <w:left w:val="none" w:sz="0" w:space="0" w:color="auto"/>
                <w:bottom w:val="none" w:sz="0" w:space="0" w:color="auto"/>
                <w:right w:val="none" w:sz="0" w:space="0" w:color="auto"/>
              </w:divBdr>
              <w:divsChild>
                <w:div w:id="1898198493">
                  <w:marLeft w:val="0"/>
                  <w:marRight w:val="0"/>
                  <w:marTop w:val="0"/>
                  <w:marBottom w:val="0"/>
                  <w:divBdr>
                    <w:top w:val="none" w:sz="0" w:space="0" w:color="auto"/>
                    <w:left w:val="none" w:sz="0" w:space="0" w:color="auto"/>
                    <w:bottom w:val="none" w:sz="0" w:space="0" w:color="auto"/>
                    <w:right w:val="none" w:sz="0" w:space="0" w:color="auto"/>
                  </w:divBdr>
                </w:div>
              </w:divsChild>
            </w:div>
            <w:div w:id="687486747">
              <w:marLeft w:val="0"/>
              <w:marRight w:val="0"/>
              <w:marTop w:val="0"/>
              <w:marBottom w:val="0"/>
              <w:divBdr>
                <w:top w:val="none" w:sz="0" w:space="0" w:color="auto"/>
                <w:left w:val="none" w:sz="0" w:space="0" w:color="auto"/>
                <w:bottom w:val="none" w:sz="0" w:space="0" w:color="auto"/>
                <w:right w:val="none" w:sz="0" w:space="0" w:color="auto"/>
              </w:divBdr>
              <w:divsChild>
                <w:div w:id="14813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1445">
          <w:marLeft w:val="0"/>
          <w:marRight w:val="0"/>
          <w:marTop w:val="0"/>
          <w:marBottom w:val="0"/>
          <w:divBdr>
            <w:top w:val="none" w:sz="0" w:space="0" w:color="auto"/>
            <w:left w:val="none" w:sz="0" w:space="0" w:color="auto"/>
            <w:bottom w:val="none" w:sz="0" w:space="0" w:color="auto"/>
            <w:right w:val="none" w:sz="0" w:space="0" w:color="auto"/>
          </w:divBdr>
          <w:divsChild>
            <w:div w:id="676543382">
              <w:marLeft w:val="0"/>
              <w:marRight w:val="0"/>
              <w:marTop w:val="0"/>
              <w:marBottom w:val="0"/>
              <w:divBdr>
                <w:top w:val="none" w:sz="0" w:space="0" w:color="auto"/>
                <w:left w:val="none" w:sz="0" w:space="0" w:color="auto"/>
                <w:bottom w:val="none" w:sz="0" w:space="0" w:color="auto"/>
                <w:right w:val="none" w:sz="0" w:space="0" w:color="auto"/>
              </w:divBdr>
              <w:divsChild>
                <w:div w:id="865869944">
                  <w:marLeft w:val="0"/>
                  <w:marRight w:val="0"/>
                  <w:marTop w:val="0"/>
                  <w:marBottom w:val="0"/>
                  <w:divBdr>
                    <w:top w:val="none" w:sz="0" w:space="0" w:color="auto"/>
                    <w:left w:val="none" w:sz="0" w:space="0" w:color="auto"/>
                    <w:bottom w:val="none" w:sz="0" w:space="0" w:color="auto"/>
                    <w:right w:val="none" w:sz="0" w:space="0" w:color="auto"/>
                  </w:divBdr>
                </w:div>
              </w:divsChild>
            </w:div>
            <w:div w:id="1907106816">
              <w:marLeft w:val="0"/>
              <w:marRight w:val="0"/>
              <w:marTop w:val="0"/>
              <w:marBottom w:val="0"/>
              <w:divBdr>
                <w:top w:val="none" w:sz="0" w:space="0" w:color="auto"/>
                <w:left w:val="none" w:sz="0" w:space="0" w:color="auto"/>
                <w:bottom w:val="none" w:sz="0" w:space="0" w:color="auto"/>
                <w:right w:val="none" w:sz="0" w:space="0" w:color="auto"/>
              </w:divBdr>
              <w:divsChild>
                <w:div w:id="185489597">
                  <w:marLeft w:val="0"/>
                  <w:marRight w:val="0"/>
                  <w:marTop w:val="0"/>
                  <w:marBottom w:val="0"/>
                  <w:divBdr>
                    <w:top w:val="none" w:sz="0" w:space="0" w:color="auto"/>
                    <w:left w:val="none" w:sz="0" w:space="0" w:color="auto"/>
                    <w:bottom w:val="none" w:sz="0" w:space="0" w:color="auto"/>
                    <w:right w:val="none" w:sz="0" w:space="0" w:color="auto"/>
                  </w:divBdr>
                </w:div>
              </w:divsChild>
            </w:div>
            <w:div w:id="1631979716">
              <w:marLeft w:val="0"/>
              <w:marRight w:val="0"/>
              <w:marTop w:val="0"/>
              <w:marBottom w:val="0"/>
              <w:divBdr>
                <w:top w:val="none" w:sz="0" w:space="0" w:color="auto"/>
                <w:left w:val="none" w:sz="0" w:space="0" w:color="auto"/>
                <w:bottom w:val="none" w:sz="0" w:space="0" w:color="auto"/>
                <w:right w:val="none" w:sz="0" w:space="0" w:color="auto"/>
              </w:divBdr>
              <w:divsChild>
                <w:div w:id="5221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830">
          <w:marLeft w:val="0"/>
          <w:marRight w:val="0"/>
          <w:marTop w:val="0"/>
          <w:marBottom w:val="0"/>
          <w:divBdr>
            <w:top w:val="none" w:sz="0" w:space="0" w:color="auto"/>
            <w:left w:val="none" w:sz="0" w:space="0" w:color="auto"/>
            <w:bottom w:val="none" w:sz="0" w:space="0" w:color="auto"/>
            <w:right w:val="none" w:sz="0" w:space="0" w:color="auto"/>
          </w:divBdr>
          <w:divsChild>
            <w:div w:id="542450759">
              <w:marLeft w:val="0"/>
              <w:marRight w:val="0"/>
              <w:marTop w:val="0"/>
              <w:marBottom w:val="0"/>
              <w:divBdr>
                <w:top w:val="none" w:sz="0" w:space="0" w:color="auto"/>
                <w:left w:val="none" w:sz="0" w:space="0" w:color="auto"/>
                <w:bottom w:val="none" w:sz="0" w:space="0" w:color="auto"/>
                <w:right w:val="none" w:sz="0" w:space="0" w:color="auto"/>
              </w:divBdr>
              <w:divsChild>
                <w:div w:id="1897620414">
                  <w:marLeft w:val="0"/>
                  <w:marRight w:val="0"/>
                  <w:marTop w:val="0"/>
                  <w:marBottom w:val="0"/>
                  <w:divBdr>
                    <w:top w:val="none" w:sz="0" w:space="0" w:color="auto"/>
                    <w:left w:val="none" w:sz="0" w:space="0" w:color="auto"/>
                    <w:bottom w:val="none" w:sz="0" w:space="0" w:color="auto"/>
                    <w:right w:val="none" w:sz="0" w:space="0" w:color="auto"/>
                  </w:divBdr>
                </w:div>
              </w:divsChild>
            </w:div>
            <w:div w:id="1245148126">
              <w:marLeft w:val="0"/>
              <w:marRight w:val="0"/>
              <w:marTop w:val="0"/>
              <w:marBottom w:val="0"/>
              <w:divBdr>
                <w:top w:val="none" w:sz="0" w:space="0" w:color="auto"/>
                <w:left w:val="none" w:sz="0" w:space="0" w:color="auto"/>
                <w:bottom w:val="none" w:sz="0" w:space="0" w:color="auto"/>
                <w:right w:val="none" w:sz="0" w:space="0" w:color="auto"/>
              </w:divBdr>
              <w:divsChild>
                <w:div w:id="1390572424">
                  <w:marLeft w:val="0"/>
                  <w:marRight w:val="0"/>
                  <w:marTop w:val="0"/>
                  <w:marBottom w:val="0"/>
                  <w:divBdr>
                    <w:top w:val="none" w:sz="0" w:space="0" w:color="auto"/>
                    <w:left w:val="none" w:sz="0" w:space="0" w:color="auto"/>
                    <w:bottom w:val="none" w:sz="0" w:space="0" w:color="auto"/>
                    <w:right w:val="none" w:sz="0" w:space="0" w:color="auto"/>
                  </w:divBdr>
                </w:div>
              </w:divsChild>
            </w:div>
            <w:div w:id="399642133">
              <w:marLeft w:val="0"/>
              <w:marRight w:val="0"/>
              <w:marTop w:val="0"/>
              <w:marBottom w:val="0"/>
              <w:divBdr>
                <w:top w:val="none" w:sz="0" w:space="0" w:color="auto"/>
                <w:left w:val="none" w:sz="0" w:space="0" w:color="auto"/>
                <w:bottom w:val="none" w:sz="0" w:space="0" w:color="auto"/>
                <w:right w:val="none" w:sz="0" w:space="0" w:color="auto"/>
              </w:divBdr>
              <w:divsChild>
                <w:div w:id="11860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3268">
          <w:marLeft w:val="0"/>
          <w:marRight w:val="0"/>
          <w:marTop w:val="0"/>
          <w:marBottom w:val="0"/>
          <w:divBdr>
            <w:top w:val="none" w:sz="0" w:space="0" w:color="auto"/>
            <w:left w:val="none" w:sz="0" w:space="0" w:color="auto"/>
            <w:bottom w:val="none" w:sz="0" w:space="0" w:color="auto"/>
            <w:right w:val="none" w:sz="0" w:space="0" w:color="auto"/>
          </w:divBdr>
          <w:divsChild>
            <w:div w:id="2136294532">
              <w:marLeft w:val="0"/>
              <w:marRight w:val="0"/>
              <w:marTop w:val="0"/>
              <w:marBottom w:val="0"/>
              <w:divBdr>
                <w:top w:val="none" w:sz="0" w:space="0" w:color="auto"/>
                <w:left w:val="none" w:sz="0" w:space="0" w:color="auto"/>
                <w:bottom w:val="none" w:sz="0" w:space="0" w:color="auto"/>
                <w:right w:val="none" w:sz="0" w:space="0" w:color="auto"/>
              </w:divBdr>
              <w:divsChild>
                <w:div w:id="456097704">
                  <w:marLeft w:val="0"/>
                  <w:marRight w:val="0"/>
                  <w:marTop w:val="0"/>
                  <w:marBottom w:val="0"/>
                  <w:divBdr>
                    <w:top w:val="none" w:sz="0" w:space="0" w:color="auto"/>
                    <w:left w:val="none" w:sz="0" w:space="0" w:color="auto"/>
                    <w:bottom w:val="none" w:sz="0" w:space="0" w:color="auto"/>
                    <w:right w:val="none" w:sz="0" w:space="0" w:color="auto"/>
                  </w:divBdr>
                </w:div>
              </w:divsChild>
            </w:div>
            <w:div w:id="958218923">
              <w:marLeft w:val="0"/>
              <w:marRight w:val="0"/>
              <w:marTop w:val="0"/>
              <w:marBottom w:val="0"/>
              <w:divBdr>
                <w:top w:val="none" w:sz="0" w:space="0" w:color="auto"/>
                <w:left w:val="none" w:sz="0" w:space="0" w:color="auto"/>
                <w:bottom w:val="none" w:sz="0" w:space="0" w:color="auto"/>
                <w:right w:val="none" w:sz="0" w:space="0" w:color="auto"/>
              </w:divBdr>
              <w:divsChild>
                <w:div w:id="301038172">
                  <w:marLeft w:val="0"/>
                  <w:marRight w:val="0"/>
                  <w:marTop w:val="0"/>
                  <w:marBottom w:val="0"/>
                  <w:divBdr>
                    <w:top w:val="none" w:sz="0" w:space="0" w:color="auto"/>
                    <w:left w:val="none" w:sz="0" w:space="0" w:color="auto"/>
                    <w:bottom w:val="none" w:sz="0" w:space="0" w:color="auto"/>
                    <w:right w:val="none" w:sz="0" w:space="0" w:color="auto"/>
                  </w:divBdr>
                </w:div>
              </w:divsChild>
            </w:div>
            <w:div w:id="23673390">
              <w:marLeft w:val="0"/>
              <w:marRight w:val="0"/>
              <w:marTop w:val="0"/>
              <w:marBottom w:val="0"/>
              <w:divBdr>
                <w:top w:val="none" w:sz="0" w:space="0" w:color="auto"/>
                <w:left w:val="none" w:sz="0" w:space="0" w:color="auto"/>
                <w:bottom w:val="none" w:sz="0" w:space="0" w:color="auto"/>
                <w:right w:val="none" w:sz="0" w:space="0" w:color="auto"/>
              </w:divBdr>
              <w:divsChild>
                <w:div w:id="838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002">
          <w:marLeft w:val="0"/>
          <w:marRight w:val="0"/>
          <w:marTop w:val="0"/>
          <w:marBottom w:val="0"/>
          <w:divBdr>
            <w:top w:val="none" w:sz="0" w:space="0" w:color="auto"/>
            <w:left w:val="none" w:sz="0" w:space="0" w:color="auto"/>
            <w:bottom w:val="none" w:sz="0" w:space="0" w:color="auto"/>
            <w:right w:val="none" w:sz="0" w:space="0" w:color="auto"/>
          </w:divBdr>
          <w:divsChild>
            <w:div w:id="1256669710">
              <w:marLeft w:val="0"/>
              <w:marRight w:val="0"/>
              <w:marTop w:val="0"/>
              <w:marBottom w:val="0"/>
              <w:divBdr>
                <w:top w:val="none" w:sz="0" w:space="0" w:color="auto"/>
                <w:left w:val="none" w:sz="0" w:space="0" w:color="auto"/>
                <w:bottom w:val="none" w:sz="0" w:space="0" w:color="auto"/>
                <w:right w:val="none" w:sz="0" w:space="0" w:color="auto"/>
              </w:divBdr>
              <w:divsChild>
                <w:div w:id="872423041">
                  <w:marLeft w:val="0"/>
                  <w:marRight w:val="0"/>
                  <w:marTop w:val="0"/>
                  <w:marBottom w:val="0"/>
                  <w:divBdr>
                    <w:top w:val="none" w:sz="0" w:space="0" w:color="auto"/>
                    <w:left w:val="none" w:sz="0" w:space="0" w:color="auto"/>
                    <w:bottom w:val="none" w:sz="0" w:space="0" w:color="auto"/>
                    <w:right w:val="none" w:sz="0" w:space="0" w:color="auto"/>
                  </w:divBdr>
                </w:div>
              </w:divsChild>
            </w:div>
            <w:div w:id="1447191976">
              <w:marLeft w:val="0"/>
              <w:marRight w:val="0"/>
              <w:marTop w:val="0"/>
              <w:marBottom w:val="0"/>
              <w:divBdr>
                <w:top w:val="none" w:sz="0" w:space="0" w:color="auto"/>
                <w:left w:val="none" w:sz="0" w:space="0" w:color="auto"/>
                <w:bottom w:val="none" w:sz="0" w:space="0" w:color="auto"/>
                <w:right w:val="none" w:sz="0" w:space="0" w:color="auto"/>
              </w:divBdr>
              <w:divsChild>
                <w:div w:id="893128190">
                  <w:marLeft w:val="0"/>
                  <w:marRight w:val="0"/>
                  <w:marTop w:val="0"/>
                  <w:marBottom w:val="0"/>
                  <w:divBdr>
                    <w:top w:val="none" w:sz="0" w:space="0" w:color="auto"/>
                    <w:left w:val="none" w:sz="0" w:space="0" w:color="auto"/>
                    <w:bottom w:val="none" w:sz="0" w:space="0" w:color="auto"/>
                    <w:right w:val="none" w:sz="0" w:space="0" w:color="auto"/>
                  </w:divBdr>
                </w:div>
              </w:divsChild>
            </w:div>
            <w:div w:id="1404907059">
              <w:marLeft w:val="0"/>
              <w:marRight w:val="0"/>
              <w:marTop w:val="0"/>
              <w:marBottom w:val="0"/>
              <w:divBdr>
                <w:top w:val="none" w:sz="0" w:space="0" w:color="auto"/>
                <w:left w:val="none" w:sz="0" w:space="0" w:color="auto"/>
                <w:bottom w:val="none" w:sz="0" w:space="0" w:color="auto"/>
                <w:right w:val="none" w:sz="0" w:space="0" w:color="auto"/>
              </w:divBdr>
              <w:divsChild>
                <w:div w:id="1053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58">
          <w:marLeft w:val="0"/>
          <w:marRight w:val="0"/>
          <w:marTop w:val="0"/>
          <w:marBottom w:val="0"/>
          <w:divBdr>
            <w:top w:val="none" w:sz="0" w:space="0" w:color="auto"/>
            <w:left w:val="none" w:sz="0" w:space="0" w:color="auto"/>
            <w:bottom w:val="none" w:sz="0" w:space="0" w:color="auto"/>
            <w:right w:val="none" w:sz="0" w:space="0" w:color="auto"/>
          </w:divBdr>
          <w:divsChild>
            <w:div w:id="959652216">
              <w:marLeft w:val="0"/>
              <w:marRight w:val="0"/>
              <w:marTop w:val="0"/>
              <w:marBottom w:val="0"/>
              <w:divBdr>
                <w:top w:val="none" w:sz="0" w:space="0" w:color="auto"/>
                <w:left w:val="none" w:sz="0" w:space="0" w:color="auto"/>
                <w:bottom w:val="none" w:sz="0" w:space="0" w:color="auto"/>
                <w:right w:val="none" w:sz="0" w:space="0" w:color="auto"/>
              </w:divBdr>
              <w:divsChild>
                <w:div w:id="278685211">
                  <w:marLeft w:val="0"/>
                  <w:marRight w:val="0"/>
                  <w:marTop w:val="0"/>
                  <w:marBottom w:val="0"/>
                  <w:divBdr>
                    <w:top w:val="none" w:sz="0" w:space="0" w:color="auto"/>
                    <w:left w:val="none" w:sz="0" w:space="0" w:color="auto"/>
                    <w:bottom w:val="none" w:sz="0" w:space="0" w:color="auto"/>
                    <w:right w:val="none" w:sz="0" w:space="0" w:color="auto"/>
                  </w:divBdr>
                </w:div>
              </w:divsChild>
            </w:div>
            <w:div w:id="982538700">
              <w:marLeft w:val="0"/>
              <w:marRight w:val="0"/>
              <w:marTop w:val="0"/>
              <w:marBottom w:val="0"/>
              <w:divBdr>
                <w:top w:val="none" w:sz="0" w:space="0" w:color="auto"/>
                <w:left w:val="none" w:sz="0" w:space="0" w:color="auto"/>
                <w:bottom w:val="none" w:sz="0" w:space="0" w:color="auto"/>
                <w:right w:val="none" w:sz="0" w:space="0" w:color="auto"/>
              </w:divBdr>
              <w:divsChild>
                <w:div w:id="2002348705">
                  <w:marLeft w:val="0"/>
                  <w:marRight w:val="0"/>
                  <w:marTop w:val="0"/>
                  <w:marBottom w:val="0"/>
                  <w:divBdr>
                    <w:top w:val="none" w:sz="0" w:space="0" w:color="auto"/>
                    <w:left w:val="none" w:sz="0" w:space="0" w:color="auto"/>
                    <w:bottom w:val="none" w:sz="0" w:space="0" w:color="auto"/>
                    <w:right w:val="none" w:sz="0" w:space="0" w:color="auto"/>
                  </w:divBdr>
                </w:div>
              </w:divsChild>
            </w:div>
            <w:div w:id="1385375752">
              <w:marLeft w:val="0"/>
              <w:marRight w:val="0"/>
              <w:marTop w:val="0"/>
              <w:marBottom w:val="0"/>
              <w:divBdr>
                <w:top w:val="none" w:sz="0" w:space="0" w:color="auto"/>
                <w:left w:val="none" w:sz="0" w:space="0" w:color="auto"/>
                <w:bottom w:val="none" w:sz="0" w:space="0" w:color="auto"/>
                <w:right w:val="none" w:sz="0" w:space="0" w:color="auto"/>
              </w:divBdr>
              <w:divsChild>
                <w:div w:id="1791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9105">
          <w:marLeft w:val="0"/>
          <w:marRight w:val="0"/>
          <w:marTop w:val="0"/>
          <w:marBottom w:val="0"/>
          <w:divBdr>
            <w:top w:val="none" w:sz="0" w:space="0" w:color="auto"/>
            <w:left w:val="none" w:sz="0" w:space="0" w:color="auto"/>
            <w:bottom w:val="none" w:sz="0" w:space="0" w:color="auto"/>
            <w:right w:val="none" w:sz="0" w:space="0" w:color="auto"/>
          </w:divBdr>
          <w:divsChild>
            <w:div w:id="595477972">
              <w:marLeft w:val="0"/>
              <w:marRight w:val="0"/>
              <w:marTop w:val="0"/>
              <w:marBottom w:val="0"/>
              <w:divBdr>
                <w:top w:val="none" w:sz="0" w:space="0" w:color="auto"/>
                <w:left w:val="none" w:sz="0" w:space="0" w:color="auto"/>
                <w:bottom w:val="none" w:sz="0" w:space="0" w:color="auto"/>
                <w:right w:val="none" w:sz="0" w:space="0" w:color="auto"/>
              </w:divBdr>
              <w:divsChild>
                <w:div w:id="2102288748">
                  <w:marLeft w:val="0"/>
                  <w:marRight w:val="0"/>
                  <w:marTop w:val="0"/>
                  <w:marBottom w:val="0"/>
                  <w:divBdr>
                    <w:top w:val="none" w:sz="0" w:space="0" w:color="auto"/>
                    <w:left w:val="none" w:sz="0" w:space="0" w:color="auto"/>
                    <w:bottom w:val="none" w:sz="0" w:space="0" w:color="auto"/>
                    <w:right w:val="none" w:sz="0" w:space="0" w:color="auto"/>
                  </w:divBdr>
                </w:div>
              </w:divsChild>
            </w:div>
            <w:div w:id="490371503">
              <w:marLeft w:val="0"/>
              <w:marRight w:val="0"/>
              <w:marTop w:val="0"/>
              <w:marBottom w:val="0"/>
              <w:divBdr>
                <w:top w:val="none" w:sz="0" w:space="0" w:color="auto"/>
                <w:left w:val="none" w:sz="0" w:space="0" w:color="auto"/>
                <w:bottom w:val="none" w:sz="0" w:space="0" w:color="auto"/>
                <w:right w:val="none" w:sz="0" w:space="0" w:color="auto"/>
              </w:divBdr>
              <w:divsChild>
                <w:div w:id="859926">
                  <w:marLeft w:val="0"/>
                  <w:marRight w:val="0"/>
                  <w:marTop w:val="0"/>
                  <w:marBottom w:val="0"/>
                  <w:divBdr>
                    <w:top w:val="none" w:sz="0" w:space="0" w:color="auto"/>
                    <w:left w:val="none" w:sz="0" w:space="0" w:color="auto"/>
                    <w:bottom w:val="none" w:sz="0" w:space="0" w:color="auto"/>
                    <w:right w:val="none" w:sz="0" w:space="0" w:color="auto"/>
                  </w:divBdr>
                </w:div>
              </w:divsChild>
            </w:div>
            <w:div w:id="11803196">
              <w:marLeft w:val="0"/>
              <w:marRight w:val="0"/>
              <w:marTop w:val="0"/>
              <w:marBottom w:val="0"/>
              <w:divBdr>
                <w:top w:val="none" w:sz="0" w:space="0" w:color="auto"/>
                <w:left w:val="none" w:sz="0" w:space="0" w:color="auto"/>
                <w:bottom w:val="none" w:sz="0" w:space="0" w:color="auto"/>
                <w:right w:val="none" w:sz="0" w:space="0" w:color="auto"/>
              </w:divBdr>
              <w:divsChild>
                <w:div w:id="15645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5191">
          <w:marLeft w:val="0"/>
          <w:marRight w:val="0"/>
          <w:marTop w:val="0"/>
          <w:marBottom w:val="0"/>
          <w:divBdr>
            <w:top w:val="none" w:sz="0" w:space="0" w:color="auto"/>
            <w:left w:val="none" w:sz="0" w:space="0" w:color="auto"/>
            <w:bottom w:val="none" w:sz="0" w:space="0" w:color="auto"/>
            <w:right w:val="none" w:sz="0" w:space="0" w:color="auto"/>
          </w:divBdr>
          <w:divsChild>
            <w:div w:id="780296166">
              <w:marLeft w:val="0"/>
              <w:marRight w:val="0"/>
              <w:marTop w:val="0"/>
              <w:marBottom w:val="0"/>
              <w:divBdr>
                <w:top w:val="none" w:sz="0" w:space="0" w:color="auto"/>
                <w:left w:val="none" w:sz="0" w:space="0" w:color="auto"/>
                <w:bottom w:val="none" w:sz="0" w:space="0" w:color="auto"/>
                <w:right w:val="none" w:sz="0" w:space="0" w:color="auto"/>
              </w:divBdr>
              <w:divsChild>
                <w:div w:id="433522626">
                  <w:marLeft w:val="0"/>
                  <w:marRight w:val="0"/>
                  <w:marTop w:val="0"/>
                  <w:marBottom w:val="0"/>
                  <w:divBdr>
                    <w:top w:val="none" w:sz="0" w:space="0" w:color="auto"/>
                    <w:left w:val="none" w:sz="0" w:space="0" w:color="auto"/>
                    <w:bottom w:val="none" w:sz="0" w:space="0" w:color="auto"/>
                    <w:right w:val="none" w:sz="0" w:space="0" w:color="auto"/>
                  </w:divBdr>
                </w:div>
              </w:divsChild>
            </w:div>
            <w:div w:id="1769816357">
              <w:marLeft w:val="0"/>
              <w:marRight w:val="0"/>
              <w:marTop w:val="0"/>
              <w:marBottom w:val="0"/>
              <w:divBdr>
                <w:top w:val="none" w:sz="0" w:space="0" w:color="auto"/>
                <w:left w:val="none" w:sz="0" w:space="0" w:color="auto"/>
                <w:bottom w:val="none" w:sz="0" w:space="0" w:color="auto"/>
                <w:right w:val="none" w:sz="0" w:space="0" w:color="auto"/>
              </w:divBdr>
              <w:divsChild>
                <w:div w:id="544607836">
                  <w:marLeft w:val="0"/>
                  <w:marRight w:val="0"/>
                  <w:marTop w:val="0"/>
                  <w:marBottom w:val="0"/>
                  <w:divBdr>
                    <w:top w:val="none" w:sz="0" w:space="0" w:color="auto"/>
                    <w:left w:val="none" w:sz="0" w:space="0" w:color="auto"/>
                    <w:bottom w:val="none" w:sz="0" w:space="0" w:color="auto"/>
                    <w:right w:val="none" w:sz="0" w:space="0" w:color="auto"/>
                  </w:divBdr>
                </w:div>
              </w:divsChild>
            </w:div>
            <w:div w:id="1173032709">
              <w:marLeft w:val="0"/>
              <w:marRight w:val="0"/>
              <w:marTop w:val="0"/>
              <w:marBottom w:val="0"/>
              <w:divBdr>
                <w:top w:val="none" w:sz="0" w:space="0" w:color="auto"/>
                <w:left w:val="none" w:sz="0" w:space="0" w:color="auto"/>
                <w:bottom w:val="none" w:sz="0" w:space="0" w:color="auto"/>
                <w:right w:val="none" w:sz="0" w:space="0" w:color="auto"/>
              </w:divBdr>
              <w:divsChild>
                <w:div w:id="11197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2131">
          <w:marLeft w:val="0"/>
          <w:marRight w:val="0"/>
          <w:marTop w:val="0"/>
          <w:marBottom w:val="0"/>
          <w:divBdr>
            <w:top w:val="none" w:sz="0" w:space="0" w:color="auto"/>
            <w:left w:val="none" w:sz="0" w:space="0" w:color="auto"/>
            <w:bottom w:val="none" w:sz="0" w:space="0" w:color="auto"/>
            <w:right w:val="none" w:sz="0" w:space="0" w:color="auto"/>
          </w:divBdr>
          <w:divsChild>
            <w:div w:id="624777368">
              <w:marLeft w:val="0"/>
              <w:marRight w:val="0"/>
              <w:marTop w:val="0"/>
              <w:marBottom w:val="0"/>
              <w:divBdr>
                <w:top w:val="none" w:sz="0" w:space="0" w:color="auto"/>
                <w:left w:val="none" w:sz="0" w:space="0" w:color="auto"/>
                <w:bottom w:val="none" w:sz="0" w:space="0" w:color="auto"/>
                <w:right w:val="none" w:sz="0" w:space="0" w:color="auto"/>
              </w:divBdr>
              <w:divsChild>
                <w:div w:id="742871307">
                  <w:marLeft w:val="0"/>
                  <w:marRight w:val="0"/>
                  <w:marTop w:val="0"/>
                  <w:marBottom w:val="0"/>
                  <w:divBdr>
                    <w:top w:val="none" w:sz="0" w:space="0" w:color="auto"/>
                    <w:left w:val="none" w:sz="0" w:space="0" w:color="auto"/>
                    <w:bottom w:val="none" w:sz="0" w:space="0" w:color="auto"/>
                    <w:right w:val="none" w:sz="0" w:space="0" w:color="auto"/>
                  </w:divBdr>
                </w:div>
              </w:divsChild>
            </w:div>
            <w:div w:id="1621762215">
              <w:marLeft w:val="0"/>
              <w:marRight w:val="0"/>
              <w:marTop w:val="0"/>
              <w:marBottom w:val="0"/>
              <w:divBdr>
                <w:top w:val="none" w:sz="0" w:space="0" w:color="auto"/>
                <w:left w:val="none" w:sz="0" w:space="0" w:color="auto"/>
                <w:bottom w:val="none" w:sz="0" w:space="0" w:color="auto"/>
                <w:right w:val="none" w:sz="0" w:space="0" w:color="auto"/>
              </w:divBdr>
              <w:divsChild>
                <w:div w:id="1460028490">
                  <w:marLeft w:val="0"/>
                  <w:marRight w:val="0"/>
                  <w:marTop w:val="0"/>
                  <w:marBottom w:val="0"/>
                  <w:divBdr>
                    <w:top w:val="none" w:sz="0" w:space="0" w:color="auto"/>
                    <w:left w:val="none" w:sz="0" w:space="0" w:color="auto"/>
                    <w:bottom w:val="none" w:sz="0" w:space="0" w:color="auto"/>
                    <w:right w:val="none" w:sz="0" w:space="0" w:color="auto"/>
                  </w:divBdr>
                </w:div>
              </w:divsChild>
            </w:div>
            <w:div w:id="636764257">
              <w:marLeft w:val="0"/>
              <w:marRight w:val="0"/>
              <w:marTop w:val="0"/>
              <w:marBottom w:val="0"/>
              <w:divBdr>
                <w:top w:val="none" w:sz="0" w:space="0" w:color="auto"/>
                <w:left w:val="none" w:sz="0" w:space="0" w:color="auto"/>
                <w:bottom w:val="none" w:sz="0" w:space="0" w:color="auto"/>
                <w:right w:val="none" w:sz="0" w:space="0" w:color="auto"/>
              </w:divBdr>
              <w:divsChild>
                <w:div w:id="7859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1598">
          <w:marLeft w:val="0"/>
          <w:marRight w:val="0"/>
          <w:marTop w:val="0"/>
          <w:marBottom w:val="0"/>
          <w:divBdr>
            <w:top w:val="none" w:sz="0" w:space="0" w:color="auto"/>
            <w:left w:val="none" w:sz="0" w:space="0" w:color="auto"/>
            <w:bottom w:val="none" w:sz="0" w:space="0" w:color="auto"/>
            <w:right w:val="none" w:sz="0" w:space="0" w:color="auto"/>
          </w:divBdr>
          <w:divsChild>
            <w:div w:id="894006159">
              <w:marLeft w:val="0"/>
              <w:marRight w:val="0"/>
              <w:marTop w:val="0"/>
              <w:marBottom w:val="0"/>
              <w:divBdr>
                <w:top w:val="none" w:sz="0" w:space="0" w:color="auto"/>
                <w:left w:val="none" w:sz="0" w:space="0" w:color="auto"/>
                <w:bottom w:val="none" w:sz="0" w:space="0" w:color="auto"/>
                <w:right w:val="none" w:sz="0" w:space="0" w:color="auto"/>
              </w:divBdr>
              <w:divsChild>
                <w:div w:id="870193822">
                  <w:marLeft w:val="0"/>
                  <w:marRight w:val="0"/>
                  <w:marTop w:val="0"/>
                  <w:marBottom w:val="0"/>
                  <w:divBdr>
                    <w:top w:val="none" w:sz="0" w:space="0" w:color="auto"/>
                    <w:left w:val="none" w:sz="0" w:space="0" w:color="auto"/>
                    <w:bottom w:val="none" w:sz="0" w:space="0" w:color="auto"/>
                    <w:right w:val="none" w:sz="0" w:space="0" w:color="auto"/>
                  </w:divBdr>
                </w:div>
              </w:divsChild>
            </w:div>
            <w:div w:id="142041480">
              <w:marLeft w:val="0"/>
              <w:marRight w:val="0"/>
              <w:marTop w:val="0"/>
              <w:marBottom w:val="0"/>
              <w:divBdr>
                <w:top w:val="none" w:sz="0" w:space="0" w:color="auto"/>
                <w:left w:val="none" w:sz="0" w:space="0" w:color="auto"/>
                <w:bottom w:val="none" w:sz="0" w:space="0" w:color="auto"/>
                <w:right w:val="none" w:sz="0" w:space="0" w:color="auto"/>
              </w:divBdr>
              <w:divsChild>
                <w:div w:id="1422294859">
                  <w:marLeft w:val="0"/>
                  <w:marRight w:val="0"/>
                  <w:marTop w:val="0"/>
                  <w:marBottom w:val="0"/>
                  <w:divBdr>
                    <w:top w:val="none" w:sz="0" w:space="0" w:color="auto"/>
                    <w:left w:val="none" w:sz="0" w:space="0" w:color="auto"/>
                    <w:bottom w:val="none" w:sz="0" w:space="0" w:color="auto"/>
                    <w:right w:val="none" w:sz="0" w:space="0" w:color="auto"/>
                  </w:divBdr>
                </w:div>
              </w:divsChild>
            </w:div>
            <w:div w:id="653220991">
              <w:marLeft w:val="0"/>
              <w:marRight w:val="0"/>
              <w:marTop w:val="0"/>
              <w:marBottom w:val="0"/>
              <w:divBdr>
                <w:top w:val="none" w:sz="0" w:space="0" w:color="auto"/>
                <w:left w:val="none" w:sz="0" w:space="0" w:color="auto"/>
                <w:bottom w:val="none" w:sz="0" w:space="0" w:color="auto"/>
                <w:right w:val="none" w:sz="0" w:space="0" w:color="auto"/>
              </w:divBdr>
              <w:divsChild>
                <w:div w:id="11193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0909">
          <w:marLeft w:val="0"/>
          <w:marRight w:val="0"/>
          <w:marTop w:val="0"/>
          <w:marBottom w:val="0"/>
          <w:divBdr>
            <w:top w:val="none" w:sz="0" w:space="0" w:color="auto"/>
            <w:left w:val="none" w:sz="0" w:space="0" w:color="auto"/>
            <w:bottom w:val="none" w:sz="0" w:space="0" w:color="auto"/>
            <w:right w:val="none" w:sz="0" w:space="0" w:color="auto"/>
          </w:divBdr>
          <w:divsChild>
            <w:div w:id="1235429205">
              <w:marLeft w:val="0"/>
              <w:marRight w:val="0"/>
              <w:marTop w:val="0"/>
              <w:marBottom w:val="0"/>
              <w:divBdr>
                <w:top w:val="none" w:sz="0" w:space="0" w:color="auto"/>
                <w:left w:val="none" w:sz="0" w:space="0" w:color="auto"/>
                <w:bottom w:val="none" w:sz="0" w:space="0" w:color="auto"/>
                <w:right w:val="none" w:sz="0" w:space="0" w:color="auto"/>
              </w:divBdr>
              <w:divsChild>
                <w:div w:id="86537152">
                  <w:marLeft w:val="0"/>
                  <w:marRight w:val="0"/>
                  <w:marTop w:val="0"/>
                  <w:marBottom w:val="0"/>
                  <w:divBdr>
                    <w:top w:val="none" w:sz="0" w:space="0" w:color="auto"/>
                    <w:left w:val="none" w:sz="0" w:space="0" w:color="auto"/>
                    <w:bottom w:val="none" w:sz="0" w:space="0" w:color="auto"/>
                    <w:right w:val="none" w:sz="0" w:space="0" w:color="auto"/>
                  </w:divBdr>
                </w:div>
              </w:divsChild>
            </w:div>
            <w:div w:id="1068461553">
              <w:marLeft w:val="0"/>
              <w:marRight w:val="0"/>
              <w:marTop w:val="0"/>
              <w:marBottom w:val="0"/>
              <w:divBdr>
                <w:top w:val="none" w:sz="0" w:space="0" w:color="auto"/>
                <w:left w:val="none" w:sz="0" w:space="0" w:color="auto"/>
                <w:bottom w:val="none" w:sz="0" w:space="0" w:color="auto"/>
                <w:right w:val="none" w:sz="0" w:space="0" w:color="auto"/>
              </w:divBdr>
              <w:divsChild>
                <w:div w:id="45489489">
                  <w:marLeft w:val="0"/>
                  <w:marRight w:val="0"/>
                  <w:marTop w:val="0"/>
                  <w:marBottom w:val="0"/>
                  <w:divBdr>
                    <w:top w:val="none" w:sz="0" w:space="0" w:color="auto"/>
                    <w:left w:val="none" w:sz="0" w:space="0" w:color="auto"/>
                    <w:bottom w:val="none" w:sz="0" w:space="0" w:color="auto"/>
                    <w:right w:val="none" w:sz="0" w:space="0" w:color="auto"/>
                  </w:divBdr>
                </w:div>
              </w:divsChild>
            </w:div>
            <w:div w:id="141773228">
              <w:marLeft w:val="0"/>
              <w:marRight w:val="0"/>
              <w:marTop w:val="0"/>
              <w:marBottom w:val="0"/>
              <w:divBdr>
                <w:top w:val="none" w:sz="0" w:space="0" w:color="auto"/>
                <w:left w:val="none" w:sz="0" w:space="0" w:color="auto"/>
                <w:bottom w:val="none" w:sz="0" w:space="0" w:color="auto"/>
                <w:right w:val="none" w:sz="0" w:space="0" w:color="auto"/>
              </w:divBdr>
              <w:divsChild>
                <w:div w:id="13655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7950">
          <w:marLeft w:val="0"/>
          <w:marRight w:val="0"/>
          <w:marTop w:val="0"/>
          <w:marBottom w:val="0"/>
          <w:divBdr>
            <w:top w:val="none" w:sz="0" w:space="0" w:color="auto"/>
            <w:left w:val="none" w:sz="0" w:space="0" w:color="auto"/>
            <w:bottom w:val="none" w:sz="0" w:space="0" w:color="auto"/>
            <w:right w:val="none" w:sz="0" w:space="0" w:color="auto"/>
          </w:divBdr>
          <w:divsChild>
            <w:div w:id="59207988">
              <w:marLeft w:val="0"/>
              <w:marRight w:val="0"/>
              <w:marTop w:val="0"/>
              <w:marBottom w:val="0"/>
              <w:divBdr>
                <w:top w:val="none" w:sz="0" w:space="0" w:color="auto"/>
                <w:left w:val="none" w:sz="0" w:space="0" w:color="auto"/>
                <w:bottom w:val="none" w:sz="0" w:space="0" w:color="auto"/>
                <w:right w:val="none" w:sz="0" w:space="0" w:color="auto"/>
              </w:divBdr>
              <w:divsChild>
                <w:div w:id="739131456">
                  <w:marLeft w:val="0"/>
                  <w:marRight w:val="0"/>
                  <w:marTop w:val="0"/>
                  <w:marBottom w:val="0"/>
                  <w:divBdr>
                    <w:top w:val="none" w:sz="0" w:space="0" w:color="auto"/>
                    <w:left w:val="none" w:sz="0" w:space="0" w:color="auto"/>
                    <w:bottom w:val="none" w:sz="0" w:space="0" w:color="auto"/>
                    <w:right w:val="none" w:sz="0" w:space="0" w:color="auto"/>
                  </w:divBdr>
                </w:div>
              </w:divsChild>
            </w:div>
            <w:div w:id="448863773">
              <w:marLeft w:val="0"/>
              <w:marRight w:val="0"/>
              <w:marTop w:val="0"/>
              <w:marBottom w:val="0"/>
              <w:divBdr>
                <w:top w:val="none" w:sz="0" w:space="0" w:color="auto"/>
                <w:left w:val="none" w:sz="0" w:space="0" w:color="auto"/>
                <w:bottom w:val="none" w:sz="0" w:space="0" w:color="auto"/>
                <w:right w:val="none" w:sz="0" w:space="0" w:color="auto"/>
              </w:divBdr>
              <w:divsChild>
                <w:div w:id="47076989">
                  <w:marLeft w:val="0"/>
                  <w:marRight w:val="0"/>
                  <w:marTop w:val="0"/>
                  <w:marBottom w:val="0"/>
                  <w:divBdr>
                    <w:top w:val="none" w:sz="0" w:space="0" w:color="auto"/>
                    <w:left w:val="none" w:sz="0" w:space="0" w:color="auto"/>
                    <w:bottom w:val="none" w:sz="0" w:space="0" w:color="auto"/>
                    <w:right w:val="none" w:sz="0" w:space="0" w:color="auto"/>
                  </w:divBdr>
                </w:div>
              </w:divsChild>
            </w:div>
            <w:div w:id="1091202717">
              <w:marLeft w:val="0"/>
              <w:marRight w:val="0"/>
              <w:marTop w:val="0"/>
              <w:marBottom w:val="0"/>
              <w:divBdr>
                <w:top w:val="none" w:sz="0" w:space="0" w:color="auto"/>
                <w:left w:val="none" w:sz="0" w:space="0" w:color="auto"/>
                <w:bottom w:val="none" w:sz="0" w:space="0" w:color="auto"/>
                <w:right w:val="none" w:sz="0" w:space="0" w:color="auto"/>
              </w:divBdr>
              <w:divsChild>
                <w:div w:id="12371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4803">
          <w:marLeft w:val="0"/>
          <w:marRight w:val="0"/>
          <w:marTop w:val="0"/>
          <w:marBottom w:val="0"/>
          <w:divBdr>
            <w:top w:val="none" w:sz="0" w:space="0" w:color="auto"/>
            <w:left w:val="none" w:sz="0" w:space="0" w:color="auto"/>
            <w:bottom w:val="none" w:sz="0" w:space="0" w:color="auto"/>
            <w:right w:val="none" w:sz="0" w:space="0" w:color="auto"/>
          </w:divBdr>
          <w:divsChild>
            <w:div w:id="259266949">
              <w:marLeft w:val="0"/>
              <w:marRight w:val="0"/>
              <w:marTop w:val="0"/>
              <w:marBottom w:val="0"/>
              <w:divBdr>
                <w:top w:val="none" w:sz="0" w:space="0" w:color="auto"/>
                <w:left w:val="none" w:sz="0" w:space="0" w:color="auto"/>
                <w:bottom w:val="none" w:sz="0" w:space="0" w:color="auto"/>
                <w:right w:val="none" w:sz="0" w:space="0" w:color="auto"/>
              </w:divBdr>
              <w:divsChild>
                <w:div w:id="702169076">
                  <w:marLeft w:val="0"/>
                  <w:marRight w:val="0"/>
                  <w:marTop w:val="0"/>
                  <w:marBottom w:val="0"/>
                  <w:divBdr>
                    <w:top w:val="none" w:sz="0" w:space="0" w:color="auto"/>
                    <w:left w:val="none" w:sz="0" w:space="0" w:color="auto"/>
                    <w:bottom w:val="none" w:sz="0" w:space="0" w:color="auto"/>
                    <w:right w:val="none" w:sz="0" w:space="0" w:color="auto"/>
                  </w:divBdr>
                </w:div>
              </w:divsChild>
            </w:div>
            <w:div w:id="449787366">
              <w:marLeft w:val="0"/>
              <w:marRight w:val="0"/>
              <w:marTop w:val="0"/>
              <w:marBottom w:val="0"/>
              <w:divBdr>
                <w:top w:val="none" w:sz="0" w:space="0" w:color="auto"/>
                <w:left w:val="none" w:sz="0" w:space="0" w:color="auto"/>
                <w:bottom w:val="none" w:sz="0" w:space="0" w:color="auto"/>
                <w:right w:val="none" w:sz="0" w:space="0" w:color="auto"/>
              </w:divBdr>
              <w:divsChild>
                <w:div w:id="386803842">
                  <w:marLeft w:val="0"/>
                  <w:marRight w:val="0"/>
                  <w:marTop w:val="0"/>
                  <w:marBottom w:val="0"/>
                  <w:divBdr>
                    <w:top w:val="none" w:sz="0" w:space="0" w:color="auto"/>
                    <w:left w:val="none" w:sz="0" w:space="0" w:color="auto"/>
                    <w:bottom w:val="none" w:sz="0" w:space="0" w:color="auto"/>
                    <w:right w:val="none" w:sz="0" w:space="0" w:color="auto"/>
                  </w:divBdr>
                </w:div>
              </w:divsChild>
            </w:div>
            <w:div w:id="89353834">
              <w:marLeft w:val="0"/>
              <w:marRight w:val="0"/>
              <w:marTop w:val="0"/>
              <w:marBottom w:val="0"/>
              <w:divBdr>
                <w:top w:val="none" w:sz="0" w:space="0" w:color="auto"/>
                <w:left w:val="none" w:sz="0" w:space="0" w:color="auto"/>
                <w:bottom w:val="none" w:sz="0" w:space="0" w:color="auto"/>
                <w:right w:val="none" w:sz="0" w:space="0" w:color="auto"/>
              </w:divBdr>
              <w:divsChild>
                <w:div w:id="1285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591">
          <w:marLeft w:val="0"/>
          <w:marRight w:val="0"/>
          <w:marTop w:val="0"/>
          <w:marBottom w:val="0"/>
          <w:divBdr>
            <w:top w:val="none" w:sz="0" w:space="0" w:color="auto"/>
            <w:left w:val="none" w:sz="0" w:space="0" w:color="auto"/>
            <w:bottom w:val="none" w:sz="0" w:space="0" w:color="auto"/>
            <w:right w:val="none" w:sz="0" w:space="0" w:color="auto"/>
          </w:divBdr>
          <w:divsChild>
            <w:div w:id="1660577968">
              <w:marLeft w:val="0"/>
              <w:marRight w:val="0"/>
              <w:marTop w:val="0"/>
              <w:marBottom w:val="0"/>
              <w:divBdr>
                <w:top w:val="none" w:sz="0" w:space="0" w:color="auto"/>
                <w:left w:val="none" w:sz="0" w:space="0" w:color="auto"/>
                <w:bottom w:val="none" w:sz="0" w:space="0" w:color="auto"/>
                <w:right w:val="none" w:sz="0" w:space="0" w:color="auto"/>
              </w:divBdr>
              <w:divsChild>
                <w:div w:id="4943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8297">
      <w:bodyDiv w:val="1"/>
      <w:marLeft w:val="0"/>
      <w:marRight w:val="0"/>
      <w:marTop w:val="0"/>
      <w:marBottom w:val="0"/>
      <w:divBdr>
        <w:top w:val="none" w:sz="0" w:space="0" w:color="auto"/>
        <w:left w:val="none" w:sz="0" w:space="0" w:color="auto"/>
        <w:bottom w:val="none" w:sz="0" w:space="0" w:color="auto"/>
        <w:right w:val="none" w:sz="0" w:space="0" w:color="auto"/>
      </w:divBdr>
      <w:divsChild>
        <w:div w:id="2052223573">
          <w:marLeft w:val="0"/>
          <w:marRight w:val="0"/>
          <w:marTop w:val="0"/>
          <w:marBottom w:val="0"/>
          <w:divBdr>
            <w:top w:val="none" w:sz="0" w:space="0" w:color="auto"/>
            <w:left w:val="none" w:sz="0" w:space="0" w:color="auto"/>
            <w:bottom w:val="none" w:sz="0" w:space="0" w:color="auto"/>
            <w:right w:val="none" w:sz="0" w:space="0" w:color="auto"/>
          </w:divBdr>
          <w:divsChild>
            <w:div w:id="1254243135">
              <w:marLeft w:val="0"/>
              <w:marRight w:val="0"/>
              <w:marTop w:val="0"/>
              <w:marBottom w:val="0"/>
              <w:divBdr>
                <w:top w:val="none" w:sz="0" w:space="0" w:color="auto"/>
                <w:left w:val="none" w:sz="0" w:space="0" w:color="auto"/>
                <w:bottom w:val="none" w:sz="0" w:space="0" w:color="auto"/>
                <w:right w:val="none" w:sz="0" w:space="0" w:color="auto"/>
              </w:divBdr>
              <w:divsChild>
                <w:div w:id="6768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921912508">
      <w:bodyDiv w:val="1"/>
      <w:marLeft w:val="0"/>
      <w:marRight w:val="0"/>
      <w:marTop w:val="0"/>
      <w:marBottom w:val="0"/>
      <w:divBdr>
        <w:top w:val="none" w:sz="0" w:space="0" w:color="auto"/>
        <w:left w:val="none" w:sz="0" w:space="0" w:color="auto"/>
        <w:bottom w:val="none" w:sz="0" w:space="0" w:color="auto"/>
        <w:right w:val="none" w:sz="0" w:space="0" w:color="auto"/>
      </w:divBdr>
      <w:divsChild>
        <w:div w:id="687802032">
          <w:marLeft w:val="0"/>
          <w:marRight w:val="0"/>
          <w:marTop w:val="0"/>
          <w:marBottom w:val="0"/>
          <w:divBdr>
            <w:top w:val="none" w:sz="0" w:space="0" w:color="auto"/>
            <w:left w:val="none" w:sz="0" w:space="0" w:color="auto"/>
            <w:bottom w:val="none" w:sz="0" w:space="0" w:color="auto"/>
            <w:right w:val="none" w:sz="0" w:space="0" w:color="auto"/>
          </w:divBdr>
          <w:divsChild>
            <w:div w:id="1146120799">
              <w:marLeft w:val="0"/>
              <w:marRight w:val="0"/>
              <w:marTop w:val="0"/>
              <w:marBottom w:val="0"/>
              <w:divBdr>
                <w:top w:val="none" w:sz="0" w:space="0" w:color="auto"/>
                <w:left w:val="none" w:sz="0" w:space="0" w:color="auto"/>
                <w:bottom w:val="none" w:sz="0" w:space="0" w:color="auto"/>
                <w:right w:val="none" w:sz="0" w:space="0" w:color="auto"/>
              </w:divBdr>
              <w:divsChild>
                <w:div w:id="1842499708">
                  <w:marLeft w:val="0"/>
                  <w:marRight w:val="0"/>
                  <w:marTop w:val="0"/>
                  <w:marBottom w:val="0"/>
                  <w:divBdr>
                    <w:top w:val="none" w:sz="0" w:space="0" w:color="auto"/>
                    <w:left w:val="none" w:sz="0" w:space="0" w:color="auto"/>
                    <w:bottom w:val="none" w:sz="0" w:space="0" w:color="auto"/>
                    <w:right w:val="none" w:sz="0" w:space="0" w:color="auto"/>
                  </w:divBdr>
                </w:div>
              </w:divsChild>
            </w:div>
            <w:div w:id="1888099217">
              <w:marLeft w:val="0"/>
              <w:marRight w:val="0"/>
              <w:marTop w:val="0"/>
              <w:marBottom w:val="0"/>
              <w:divBdr>
                <w:top w:val="none" w:sz="0" w:space="0" w:color="auto"/>
                <w:left w:val="none" w:sz="0" w:space="0" w:color="auto"/>
                <w:bottom w:val="none" w:sz="0" w:space="0" w:color="auto"/>
                <w:right w:val="none" w:sz="0" w:space="0" w:color="auto"/>
              </w:divBdr>
              <w:divsChild>
                <w:div w:id="1761638645">
                  <w:marLeft w:val="0"/>
                  <w:marRight w:val="0"/>
                  <w:marTop w:val="0"/>
                  <w:marBottom w:val="0"/>
                  <w:divBdr>
                    <w:top w:val="none" w:sz="0" w:space="0" w:color="auto"/>
                    <w:left w:val="none" w:sz="0" w:space="0" w:color="auto"/>
                    <w:bottom w:val="none" w:sz="0" w:space="0" w:color="auto"/>
                    <w:right w:val="none" w:sz="0" w:space="0" w:color="auto"/>
                  </w:divBdr>
                </w:div>
              </w:divsChild>
            </w:div>
            <w:div w:id="2101021397">
              <w:marLeft w:val="0"/>
              <w:marRight w:val="0"/>
              <w:marTop w:val="0"/>
              <w:marBottom w:val="0"/>
              <w:divBdr>
                <w:top w:val="none" w:sz="0" w:space="0" w:color="auto"/>
                <w:left w:val="none" w:sz="0" w:space="0" w:color="auto"/>
                <w:bottom w:val="none" w:sz="0" w:space="0" w:color="auto"/>
                <w:right w:val="none" w:sz="0" w:space="0" w:color="auto"/>
              </w:divBdr>
              <w:divsChild>
                <w:div w:id="5607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2893">
          <w:marLeft w:val="0"/>
          <w:marRight w:val="0"/>
          <w:marTop w:val="0"/>
          <w:marBottom w:val="0"/>
          <w:divBdr>
            <w:top w:val="none" w:sz="0" w:space="0" w:color="auto"/>
            <w:left w:val="none" w:sz="0" w:space="0" w:color="auto"/>
            <w:bottom w:val="none" w:sz="0" w:space="0" w:color="auto"/>
            <w:right w:val="none" w:sz="0" w:space="0" w:color="auto"/>
          </w:divBdr>
          <w:divsChild>
            <w:div w:id="1422944955">
              <w:marLeft w:val="0"/>
              <w:marRight w:val="0"/>
              <w:marTop w:val="0"/>
              <w:marBottom w:val="0"/>
              <w:divBdr>
                <w:top w:val="none" w:sz="0" w:space="0" w:color="auto"/>
                <w:left w:val="none" w:sz="0" w:space="0" w:color="auto"/>
                <w:bottom w:val="none" w:sz="0" w:space="0" w:color="auto"/>
                <w:right w:val="none" w:sz="0" w:space="0" w:color="auto"/>
              </w:divBdr>
              <w:divsChild>
                <w:div w:id="110828338">
                  <w:marLeft w:val="0"/>
                  <w:marRight w:val="0"/>
                  <w:marTop w:val="0"/>
                  <w:marBottom w:val="0"/>
                  <w:divBdr>
                    <w:top w:val="none" w:sz="0" w:space="0" w:color="auto"/>
                    <w:left w:val="none" w:sz="0" w:space="0" w:color="auto"/>
                    <w:bottom w:val="none" w:sz="0" w:space="0" w:color="auto"/>
                    <w:right w:val="none" w:sz="0" w:space="0" w:color="auto"/>
                  </w:divBdr>
                </w:div>
              </w:divsChild>
            </w:div>
            <w:div w:id="1625115321">
              <w:marLeft w:val="0"/>
              <w:marRight w:val="0"/>
              <w:marTop w:val="0"/>
              <w:marBottom w:val="0"/>
              <w:divBdr>
                <w:top w:val="none" w:sz="0" w:space="0" w:color="auto"/>
                <w:left w:val="none" w:sz="0" w:space="0" w:color="auto"/>
                <w:bottom w:val="none" w:sz="0" w:space="0" w:color="auto"/>
                <w:right w:val="none" w:sz="0" w:space="0" w:color="auto"/>
              </w:divBdr>
              <w:divsChild>
                <w:div w:id="1028726255">
                  <w:marLeft w:val="0"/>
                  <w:marRight w:val="0"/>
                  <w:marTop w:val="0"/>
                  <w:marBottom w:val="0"/>
                  <w:divBdr>
                    <w:top w:val="none" w:sz="0" w:space="0" w:color="auto"/>
                    <w:left w:val="none" w:sz="0" w:space="0" w:color="auto"/>
                    <w:bottom w:val="none" w:sz="0" w:space="0" w:color="auto"/>
                    <w:right w:val="none" w:sz="0" w:space="0" w:color="auto"/>
                  </w:divBdr>
                </w:div>
              </w:divsChild>
            </w:div>
            <w:div w:id="2111273524">
              <w:marLeft w:val="0"/>
              <w:marRight w:val="0"/>
              <w:marTop w:val="0"/>
              <w:marBottom w:val="0"/>
              <w:divBdr>
                <w:top w:val="none" w:sz="0" w:space="0" w:color="auto"/>
                <w:left w:val="none" w:sz="0" w:space="0" w:color="auto"/>
                <w:bottom w:val="none" w:sz="0" w:space="0" w:color="auto"/>
                <w:right w:val="none" w:sz="0" w:space="0" w:color="auto"/>
              </w:divBdr>
              <w:divsChild>
                <w:div w:id="6946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100">
          <w:marLeft w:val="0"/>
          <w:marRight w:val="0"/>
          <w:marTop w:val="0"/>
          <w:marBottom w:val="0"/>
          <w:divBdr>
            <w:top w:val="none" w:sz="0" w:space="0" w:color="auto"/>
            <w:left w:val="none" w:sz="0" w:space="0" w:color="auto"/>
            <w:bottom w:val="none" w:sz="0" w:space="0" w:color="auto"/>
            <w:right w:val="none" w:sz="0" w:space="0" w:color="auto"/>
          </w:divBdr>
          <w:divsChild>
            <w:div w:id="398480252">
              <w:marLeft w:val="0"/>
              <w:marRight w:val="0"/>
              <w:marTop w:val="0"/>
              <w:marBottom w:val="0"/>
              <w:divBdr>
                <w:top w:val="none" w:sz="0" w:space="0" w:color="auto"/>
                <w:left w:val="none" w:sz="0" w:space="0" w:color="auto"/>
                <w:bottom w:val="none" w:sz="0" w:space="0" w:color="auto"/>
                <w:right w:val="none" w:sz="0" w:space="0" w:color="auto"/>
              </w:divBdr>
              <w:divsChild>
                <w:div w:id="1222716416">
                  <w:marLeft w:val="0"/>
                  <w:marRight w:val="0"/>
                  <w:marTop w:val="0"/>
                  <w:marBottom w:val="0"/>
                  <w:divBdr>
                    <w:top w:val="none" w:sz="0" w:space="0" w:color="auto"/>
                    <w:left w:val="none" w:sz="0" w:space="0" w:color="auto"/>
                    <w:bottom w:val="none" w:sz="0" w:space="0" w:color="auto"/>
                    <w:right w:val="none" w:sz="0" w:space="0" w:color="auto"/>
                  </w:divBdr>
                </w:div>
              </w:divsChild>
            </w:div>
            <w:div w:id="1593514682">
              <w:marLeft w:val="0"/>
              <w:marRight w:val="0"/>
              <w:marTop w:val="0"/>
              <w:marBottom w:val="0"/>
              <w:divBdr>
                <w:top w:val="none" w:sz="0" w:space="0" w:color="auto"/>
                <w:left w:val="none" w:sz="0" w:space="0" w:color="auto"/>
                <w:bottom w:val="none" w:sz="0" w:space="0" w:color="auto"/>
                <w:right w:val="none" w:sz="0" w:space="0" w:color="auto"/>
              </w:divBdr>
              <w:divsChild>
                <w:div w:id="1360932639">
                  <w:marLeft w:val="0"/>
                  <w:marRight w:val="0"/>
                  <w:marTop w:val="0"/>
                  <w:marBottom w:val="0"/>
                  <w:divBdr>
                    <w:top w:val="none" w:sz="0" w:space="0" w:color="auto"/>
                    <w:left w:val="none" w:sz="0" w:space="0" w:color="auto"/>
                    <w:bottom w:val="none" w:sz="0" w:space="0" w:color="auto"/>
                    <w:right w:val="none" w:sz="0" w:space="0" w:color="auto"/>
                  </w:divBdr>
                </w:div>
              </w:divsChild>
            </w:div>
            <w:div w:id="2010210278">
              <w:marLeft w:val="0"/>
              <w:marRight w:val="0"/>
              <w:marTop w:val="0"/>
              <w:marBottom w:val="0"/>
              <w:divBdr>
                <w:top w:val="none" w:sz="0" w:space="0" w:color="auto"/>
                <w:left w:val="none" w:sz="0" w:space="0" w:color="auto"/>
                <w:bottom w:val="none" w:sz="0" w:space="0" w:color="auto"/>
                <w:right w:val="none" w:sz="0" w:space="0" w:color="auto"/>
              </w:divBdr>
              <w:divsChild>
                <w:div w:id="18823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916">
          <w:marLeft w:val="0"/>
          <w:marRight w:val="0"/>
          <w:marTop w:val="0"/>
          <w:marBottom w:val="0"/>
          <w:divBdr>
            <w:top w:val="none" w:sz="0" w:space="0" w:color="auto"/>
            <w:left w:val="none" w:sz="0" w:space="0" w:color="auto"/>
            <w:bottom w:val="none" w:sz="0" w:space="0" w:color="auto"/>
            <w:right w:val="none" w:sz="0" w:space="0" w:color="auto"/>
          </w:divBdr>
          <w:divsChild>
            <w:div w:id="287008082">
              <w:marLeft w:val="0"/>
              <w:marRight w:val="0"/>
              <w:marTop w:val="0"/>
              <w:marBottom w:val="0"/>
              <w:divBdr>
                <w:top w:val="none" w:sz="0" w:space="0" w:color="auto"/>
                <w:left w:val="none" w:sz="0" w:space="0" w:color="auto"/>
                <w:bottom w:val="none" w:sz="0" w:space="0" w:color="auto"/>
                <w:right w:val="none" w:sz="0" w:space="0" w:color="auto"/>
              </w:divBdr>
              <w:divsChild>
                <w:div w:id="1731071257">
                  <w:marLeft w:val="0"/>
                  <w:marRight w:val="0"/>
                  <w:marTop w:val="0"/>
                  <w:marBottom w:val="0"/>
                  <w:divBdr>
                    <w:top w:val="none" w:sz="0" w:space="0" w:color="auto"/>
                    <w:left w:val="none" w:sz="0" w:space="0" w:color="auto"/>
                    <w:bottom w:val="none" w:sz="0" w:space="0" w:color="auto"/>
                    <w:right w:val="none" w:sz="0" w:space="0" w:color="auto"/>
                  </w:divBdr>
                </w:div>
              </w:divsChild>
            </w:div>
            <w:div w:id="2082484645">
              <w:marLeft w:val="0"/>
              <w:marRight w:val="0"/>
              <w:marTop w:val="0"/>
              <w:marBottom w:val="0"/>
              <w:divBdr>
                <w:top w:val="none" w:sz="0" w:space="0" w:color="auto"/>
                <w:left w:val="none" w:sz="0" w:space="0" w:color="auto"/>
                <w:bottom w:val="none" w:sz="0" w:space="0" w:color="auto"/>
                <w:right w:val="none" w:sz="0" w:space="0" w:color="auto"/>
              </w:divBdr>
              <w:divsChild>
                <w:div w:id="684208448">
                  <w:marLeft w:val="0"/>
                  <w:marRight w:val="0"/>
                  <w:marTop w:val="0"/>
                  <w:marBottom w:val="0"/>
                  <w:divBdr>
                    <w:top w:val="none" w:sz="0" w:space="0" w:color="auto"/>
                    <w:left w:val="none" w:sz="0" w:space="0" w:color="auto"/>
                    <w:bottom w:val="none" w:sz="0" w:space="0" w:color="auto"/>
                    <w:right w:val="none" w:sz="0" w:space="0" w:color="auto"/>
                  </w:divBdr>
                </w:div>
              </w:divsChild>
            </w:div>
            <w:div w:id="861241182">
              <w:marLeft w:val="0"/>
              <w:marRight w:val="0"/>
              <w:marTop w:val="0"/>
              <w:marBottom w:val="0"/>
              <w:divBdr>
                <w:top w:val="none" w:sz="0" w:space="0" w:color="auto"/>
                <w:left w:val="none" w:sz="0" w:space="0" w:color="auto"/>
                <w:bottom w:val="none" w:sz="0" w:space="0" w:color="auto"/>
                <w:right w:val="none" w:sz="0" w:space="0" w:color="auto"/>
              </w:divBdr>
              <w:divsChild>
                <w:div w:id="1771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9178">
          <w:marLeft w:val="0"/>
          <w:marRight w:val="0"/>
          <w:marTop w:val="0"/>
          <w:marBottom w:val="0"/>
          <w:divBdr>
            <w:top w:val="none" w:sz="0" w:space="0" w:color="auto"/>
            <w:left w:val="none" w:sz="0" w:space="0" w:color="auto"/>
            <w:bottom w:val="none" w:sz="0" w:space="0" w:color="auto"/>
            <w:right w:val="none" w:sz="0" w:space="0" w:color="auto"/>
          </w:divBdr>
          <w:divsChild>
            <w:div w:id="506680318">
              <w:marLeft w:val="0"/>
              <w:marRight w:val="0"/>
              <w:marTop w:val="0"/>
              <w:marBottom w:val="0"/>
              <w:divBdr>
                <w:top w:val="none" w:sz="0" w:space="0" w:color="auto"/>
                <w:left w:val="none" w:sz="0" w:space="0" w:color="auto"/>
                <w:bottom w:val="none" w:sz="0" w:space="0" w:color="auto"/>
                <w:right w:val="none" w:sz="0" w:space="0" w:color="auto"/>
              </w:divBdr>
              <w:divsChild>
                <w:div w:id="1378510746">
                  <w:marLeft w:val="0"/>
                  <w:marRight w:val="0"/>
                  <w:marTop w:val="0"/>
                  <w:marBottom w:val="0"/>
                  <w:divBdr>
                    <w:top w:val="none" w:sz="0" w:space="0" w:color="auto"/>
                    <w:left w:val="none" w:sz="0" w:space="0" w:color="auto"/>
                    <w:bottom w:val="none" w:sz="0" w:space="0" w:color="auto"/>
                    <w:right w:val="none" w:sz="0" w:space="0" w:color="auto"/>
                  </w:divBdr>
                </w:div>
              </w:divsChild>
            </w:div>
            <w:div w:id="1031497182">
              <w:marLeft w:val="0"/>
              <w:marRight w:val="0"/>
              <w:marTop w:val="0"/>
              <w:marBottom w:val="0"/>
              <w:divBdr>
                <w:top w:val="none" w:sz="0" w:space="0" w:color="auto"/>
                <w:left w:val="none" w:sz="0" w:space="0" w:color="auto"/>
                <w:bottom w:val="none" w:sz="0" w:space="0" w:color="auto"/>
                <w:right w:val="none" w:sz="0" w:space="0" w:color="auto"/>
              </w:divBdr>
              <w:divsChild>
                <w:div w:id="1528325862">
                  <w:marLeft w:val="0"/>
                  <w:marRight w:val="0"/>
                  <w:marTop w:val="0"/>
                  <w:marBottom w:val="0"/>
                  <w:divBdr>
                    <w:top w:val="none" w:sz="0" w:space="0" w:color="auto"/>
                    <w:left w:val="none" w:sz="0" w:space="0" w:color="auto"/>
                    <w:bottom w:val="none" w:sz="0" w:space="0" w:color="auto"/>
                    <w:right w:val="none" w:sz="0" w:space="0" w:color="auto"/>
                  </w:divBdr>
                </w:div>
              </w:divsChild>
            </w:div>
            <w:div w:id="536234031">
              <w:marLeft w:val="0"/>
              <w:marRight w:val="0"/>
              <w:marTop w:val="0"/>
              <w:marBottom w:val="0"/>
              <w:divBdr>
                <w:top w:val="none" w:sz="0" w:space="0" w:color="auto"/>
                <w:left w:val="none" w:sz="0" w:space="0" w:color="auto"/>
                <w:bottom w:val="none" w:sz="0" w:space="0" w:color="auto"/>
                <w:right w:val="none" w:sz="0" w:space="0" w:color="auto"/>
              </w:divBdr>
              <w:divsChild>
                <w:div w:id="363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687">
          <w:marLeft w:val="0"/>
          <w:marRight w:val="0"/>
          <w:marTop w:val="0"/>
          <w:marBottom w:val="0"/>
          <w:divBdr>
            <w:top w:val="none" w:sz="0" w:space="0" w:color="auto"/>
            <w:left w:val="none" w:sz="0" w:space="0" w:color="auto"/>
            <w:bottom w:val="none" w:sz="0" w:space="0" w:color="auto"/>
            <w:right w:val="none" w:sz="0" w:space="0" w:color="auto"/>
          </w:divBdr>
          <w:divsChild>
            <w:div w:id="1301300333">
              <w:marLeft w:val="0"/>
              <w:marRight w:val="0"/>
              <w:marTop w:val="0"/>
              <w:marBottom w:val="0"/>
              <w:divBdr>
                <w:top w:val="none" w:sz="0" w:space="0" w:color="auto"/>
                <w:left w:val="none" w:sz="0" w:space="0" w:color="auto"/>
                <w:bottom w:val="none" w:sz="0" w:space="0" w:color="auto"/>
                <w:right w:val="none" w:sz="0" w:space="0" w:color="auto"/>
              </w:divBdr>
              <w:divsChild>
                <w:div w:id="1675306959">
                  <w:marLeft w:val="0"/>
                  <w:marRight w:val="0"/>
                  <w:marTop w:val="0"/>
                  <w:marBottom w:val="0"/>
                  <w:divBdr>
                    <w:top w:val="none" w:sz="0" w:space="0" w:color="auto"/>
                    <w:left w:val="none" w:sz="0" w:space="0" w:color="auto"/>
                    <w:bottom w:val="none" w:sz="0" w:space="0" w:color="auto"/>
                    <w:right w:val="none" w:sz="0" w:space="0" w:color="auto"/>
                  </w:divBdr>
                </w:div>
              </w:divsChild>
            </w:div>
            <w:div w:id="1304655851">
              <w:marLeft w:val="0"/>
              <w:marRight w:val="0"/>
              <w:marTop w:val="0"/>
              <w:marBottom w:val="0"/>
              <w:divBdr>
                <w:top w:val="none" w:sz="0" w:space="0" w:color="auto"/>
                <w:left w:val="none" w:sz="0" w:space="0" w:color="auto"/>
                <w:bottom w:val="none" w:sz="0" w:space="0" w:color="auto"/>
                <w:right w:val="none" w:sz="0" w:space="0" w:color="auto"/>
              </w:divBdr>
              <w:divsChild>
                <w:div w:id="654146681">
                  <w:marLeft w:val="0"/>
                  <w:marRight w:val="0"/>
                  <w:marTop w:val="0"/>
                  <w:marBottom w:val="0"/>
                  <w:divBdr>
                    <w:top w:val="none" w:sz="0" w:space="0" w:color="auto"/>
                    <w:left w:val="none" w:sz="0" w:space="0" w:color="auto"/>
                    <w:bottom w:val="none" w:sz="0" w:space="0" w:color="auto"/>
                    <w:right w:val="none" w:sz="0" w:space="0" w:color="auto"/>
                  </w:divBdr>
                </w:div>
              </w:divsChild>
            </w:div>
            <w:div w:id="583300526">
              <w:marLeft w:val="0"/>
              <w:marRight w:val="0"/>
              <w:marTop w:val="0"/>
              <w:marBottom w:val="0"/>
              <w:divBdr>
                <w:top w:val="none" w:sz="0" w:space="0" w:color="auto"/>
                <w:left w:val="none" w:sz="0" w:space="0" w:color="auto"/>
                <w:bottom w:val="none" w:sz="0" w:space="0" w:color="auto"/>
                <w:right w:val="none" w:sz="0" w:space="0" w:color="auto"/>
              </w:divBdr>
              <w:divsChild>
                <w:div w:id="3158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648">
          <w:marLeft w:val="0"/>
          <w:marRight w:val="0"/>
          <w:marTop w:val="0"/>
          <w:marBottom w:val="0"/>
          <w:divBdr>
            <w:top w:val="none" w:sz="0" w:space="0" w:color="auto"/>
            <w:left w:val="none" w:sz="0" w:space="0" w:color="auto"/>
            <w:bottom w:val="none" w:sz="0" w:space="0" w:color="auto"/>
            <w:right w:val="none" w:sz="0" w:space="0" w:color="auto"/>
          </w:divBdr>
          <w:divsChild>
            <w:div w:id="549728947">
              <w:marLeft w:val="0"/>
              <w:marRight w:val="0"/>
              <w:marTop w:val="0"/>
              <w:marBottom w:val="0"/>
              <w:divBdr>
                <w:top w:val="none" w:sz="0" w:space="0" w:color="auto"/>
                <w:left w:val="none" w:sz="0" w:space="0" w:color="auto"/>
                <w:bottom w:val="none" w:sz="0" w:space="0" w:color="auto"/>
                <w:right w:val="none" w:sz="0" w:space="0" w:color="auto"/>
              </w:divBdr>
              <w:divsChild>
                <w:div w:id="1845198414">
                  <w:marLeft w:val="0"/>
                  <w:marRight w:val="0"/>
                  <w:marTop w:val="0"/>
                  <w:marBottom w:val="0"/>
                  <w:divBdr>
                    <w:top w:val="none" w:sz="0" w:space="0" w:color="auto"/>
                    <w:left w:val="none" w:sz="0" w:space="0" w:color="auto"/>
                    <w:bottom w:val="none" w:sz="0" w:space="0" w:color="auto"/>
                    <w:right w:val="none" w:sz="0" w:space="0" w:color="auto"/>
                  </w:divBdr>
                </w:div>
              </w:divsChild>
            </w:div>
            <w:div w:id="1435399670">
              <w:marLeft w:val="0"/>
              <w:marRight w:val="0"/>
              <w:marTop w:val="0"/>
              <w:marBottom w:val="0"/>
              <w:divBdr>
                <w:top w:val="none" w:sz="0" w:space="0" w:color="auto"/>
                <w:left w:val="none" w:sz="0" w:space="0" w:color="auto"/>
                <w:bottom w:val="none" w:sz="0" w:space="0" w:color="auto"/>
                <w:right w:val="none" w:sz="0" w:space="0" w:color="auto"/>
              </w:divBdr>
              <w:divsChild>
                <w:div w:id="416709092">
                  <w:marLeft w:val="0"/>
                  <w:marRight w:val="0"/>
                  <w:marTop w:val="0"/>
                  <w:marBottom w:val="0"/>
                  <w:divBdr>
                    <w:top w:val="none" w:sz="0" w:space="0" w:color="auto"/>
                    <w:left w:val="none" w:sz="0" w:space="0" w:color="auto"/>
                    <w:bottom w:val="none" w:sz="0" w:space="0" w:color="auto"/>
                    <w:right w:val="none" w:sz="0" w:space="0" w:color="auto"/>
                  </w:divBdr>
                </w:div>
              </w:divsChild>
            </w:div>
            <w:div w:id="1894926187">
              <w:marLeft w:val="0"/>
              <w:marRight w:val="0"/>
              <w:marTop w:val="0"/>
              <w:marBottom w:val="0"/>
              <w:divBdr>
                <w:top w:val="none" w:sz="0" w:space="0" w:color="auto"/>
                <w:left w:val="none" w:sz="0" w:space="0" w:color="auto"/>
                <w:bottom w:val="none" w:sz="0" w:space="0" w:color="auto"/>
                <w:right w:val="none" w:sz="0" w:space="0" w:color="auto"/>
              </w:divBdr>
              <w:divsChild>
                <w:div w:id="21349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977">
          <w:marLeft w:val="0"/>
          <w:marRight w:val="0"/>
          <w:marTop w:val="0"/>
          <w:marBottom w:val="0"/>
          <w:divBdr>
            <w:top w:val="none" w:sz="0" w:space="0" w:color="auto"/>
            <w:left w:val="none" w:sz="0" w:space="0" w:color="auto"/>
            <w:bottom w:val="none" w:sz="0" w:space="0" w:color="auto"/>
            <w:right w:val="none" w:sz="0" w:space="0" w:color="auto"/>
          </w:divBdr>
          <w:divsChild>
            <w:div w:id="68386645">
              <w:marLeft w:val="0"/>
              <w:marRight w:val="0"/>
              <w:marTop w:val="0"/>
              <w:marBottom w:val="0"/>
              <w:divBdr>
                <w:top w:val="none" w:sz="0" w:space="0" w:color="auto"/>
                <w:left w:val="none" w:sz="0" w:space="0" w:color="auto"/>
                <w:bottom w:val="none" w:sz="0" w:space="0" w:color="auto"/>
                <w:right w:val="none" w:sz="0" w:space="0" w:color="auto"/>
              </w:divBdr>
              <w:divsChild>
                <w:div w:id="1976064834">
                  <w:marLeft w:val="0"/>
                  <w:marRight w:val="0"/>
                  <w:marTop w:val="0"/>
                  <w:marBottom w:val="0"/>
                  <w:divBdr>
                    <w:top w:val="none" w:sz="0" w:space="0" w:color="auto"/>
                    <w:left w:val="none" w:sz="0" w:space="0" w:color="auto"/>
                    <w:bottom w:val="none" w:sz="0" w:space="0" w:color="auto"/>
                    <w:right w:val="none" w:sz="0" w:space="0" w:color="auto"/>
                  </w:divBdr>
                </w:div>
              </w:divsChild>
            </w:div>
            <w:div w:id="999966229">
              <w:marLeft w:val="0"/>
              <w:marRight w:val="0"/>
              <w:marTop w:val="0"/>
              <w:marBottom w:val="0"/>
              <w:divBdr>
                <w:top w:val="none" w:sz="0" w:space="0" w:color="auto"/>
                <w:left w:val="none" w:sz="0" w:space="0" w:color="auto"/>
                <w:bottom w:val="none" w:sz="0" w:space="0" w:color="auto"/>
                <w:right w:val="none" w:sz="0" w:space="0" w:color="auto"/>
              </w:divBdr>
              <w:divsChild>
                <w:div w:id="331371237">
                  <w:marLeft w:val="0"/>
                  <w:marRight w:val="0"/>
                  <w:marTop w:val="0"/>
                  <w:marBottom w:val="0"/>
                  <w:divBdr>
                    <w:top w:val="none" w:sz="0" w:space="0" w:color="auto"/>
                    <w:left w:val="none" w:sz="0" w:space="0" w:color="auto"/>
                    <w:bottom w:val="none" w:sz="0" w:space="0" w:color="auto"/>
                    <w:right w:val="none" w:sz="0" w:space="0" w:color="auto"/>
                  </w:divBdr>
                </w:div>
              </w:divsChild>
            </w:div>
            <w:div w:id="977496264">
              <w:marLeft w:val="0"/>
              <w:marRight w:val="0"/>
              <w:marTop w:val="0"/>
              <w:marBottom w:val="0"/>
              <w:divBdr>
                <w:top w:val="none" w:sz="0" w:space="0" w:color="auto"/>
                <w:left w:val="none" w:sz="0" w:space="0" w:color="auto"/>
                <w:bottom w:val="none" w:sz="0" w:space="0" w:color="auto"/>
                <w:right w:val="none" w:sz="0" w:space="0" w:color="auto"/>
              </w:divBdr>
              <w:divsChild>
                <w:div w:id="6987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2366">
          <w:marLeft w:val="0"/>
          <w:marRight w:val="0"/>
          <w:marTop w:val="0"/>
          <w:marBottom w:val="0"/>
          <w:divBdr>
            <w:top w:val="none" w:sz="0" w:space="0" w:color="auto"/>
            <w:left w:val="none" w:sz="0" w:space="0" w:color="auto"/>
            <w:bottom w:val="none" w:sz="0" w:space="0" w:color="auto"/>
            <w:right w:val="none" w:sz="0" w:space="0" w:color="auto"/>
          </w:divBdr>
          <w:divsChild>
            <w:div w:id="418447968">
              <w:marLeft w:val="0"/>
              <w:marRight w:val="0"/>
              <w:marTop w:val="0"/>
              <w:marBottom w:val="0"/>
              <w:divBdr>
                <w:top w:val="none" w:sz="0" w:space="0" w:color="auto"/>
                <w:left w:val="none" w:sz="0" w:space="0" w:color="auto"/>
                <w:bottom w:val="none" w:sz="0" w:space="0" w:color="auto"/>
                <w:right w:val="none" w:sz="0" w:space="0" w:color="auto"/>
              </w:divBdr>
              <w:divsChild>
                <w:div w:id="436101010">
                  <w:marLeft w:val="0"/>
                  <w:marRight w:val="0"/>
                  <w:marTop w:val="0"/>
                  <w:marBottom w:val="0"/>
                  <w:divBdr>
                    <w:top w:val="none" w:sz="0" w:space="0" w:color="auto"/>
                    <w:left w:val="none" w:sz="0" w:space="0" w:color="auto"/>
                    <w:bottom w:val="none" w:sz="0" w:space="0" w:color="auto"/>
                    <w:right w:val="none" w:sz="0" w:space="0" w:color="auto"/>
                  </w:divBdr>
                </w:div>
              </w:divsChild>
            </w:div>
            <w:div w:id="1435399741">
              <w:marLeft w:val="0"/>
              <w:marRight w:val="0"/>
              <w:marTop w:val="0"/>
              <w:marBottom w:val="0"/>
              <w:divBdr>
                <w:top w:val="none" w:sz="0" w:space="0" w:color="auto"/>
                <w:left w:val="none" w:sz="0" w:space="0" w:color="auto"/>
                <w:bottom w:val="none" w:sz="0" w:space="0" w:color="auto"/>
                <w:right w:val="none" w:sz="0" w:space="0" w:color="auto"/>
              </w:divBdr>
              <w:divsChild>
                <w:div w:id="327682234">
                  <w:marLeft w:val="0"/>
                  <w:marRight w:val="0"/>
                  <w:marTop w:val="0"/>
                  <w:marBottom w:val="0"/>
                  <w:divBdr>
                    <w:top w:val="none" w:sz="0" w:space="0" w:color="auto"/>
                    <w:left w:val="none" w:sz="0" w:space="0" w:color="auto"/>
                    <w:bottom w:val="none" w:sz="0" w:space="0" w:color="auto"/>
                    <w:right w:val="none" w:sz="0" w:space="0" w:color="auto"/>
                  </w:divBdr>
                </w:div>
              </w:divsChild>
            </w:div>
            <w:div w:id="944575962">
              <w:marLeft w:val="0"/>
              <w:marRight w:val="0"/>
              <w:marTop w:val="0"/>
              <w:marBottom w:val="0"/>
              <w:divBdr>
                <w:top w:val="none" w:sz="0" w:space="0" w:color="auto"/>
                <w:left w:val="none" w:sz="0" w:space="0" w:color="auto"/>
                <w:bottom w:val="none" w:sz="0" w:space="0" w:color="auto"/>
                <w:right w:val="none" w:sz="0" w:space="0" w:color="auto"/>
              </w:divBdr>
              <w:divsChild>
                <w:div w:id="9987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2215">
          <w:marLeft w:val="0"/>
          <w:marRight w:val="0"/>
          <w:marTop w:val="0"/>
          <w:marBottom w:val="0"/>
          <w:divBdr>
            <w:top w:val="none" w:sz="0" w:space="0" w:color="auto"/>
            <w:left w:val="none" w:sz="0" w:space="0" w:color="auto"/>
            <w:bottom w:val="none" w:sz="0" w:space="0" w:color="auto"/>
            <w:right w:val="none" w:sz="0" w:space="0" w:color="auto"/>
          </w:divBdr>
          <w:divsChild>
            <w:div w:id="622614036">
              <w:marLeft w:val="0"/>
              <w:marRight w:val="0"/>
              <w:marTop w:val="0"/>
              <w:marBottom w:val="0"/>
              <w:divBdr>
                <w:top w:val="none" w:sz="0" w:space="0" w:color="auto"/>
                <w:left w:val="none" w:sz="0" w:space="0" w:color="auto"/>
                <w:bottom w:val="none" w:sz="0" w:space="0" w:color="auto"/>
                <w:right w:val="none" w:sz="0" w:space="0" w:color="auto"/>
              </w:divBdr>
              <w:divsChild>
                <w:div w:id="44958421">
                  <w:marLeft w:val="0"/>
                  <w:marRight w:val="0"/>
                  <w:marTop w:val="0"/>
                  <w:marBottom w:val="0"/>
                  <w:divBdr>
                    <w:top w:val="none" w:sz="0" w:space="0" w:color="auto"/>
                    <w:left w:val="none" w:sz="0" w:space="0" w:color="auto"/>
                    <w:bottom w:val="none" w:sz="0" w:space="0" w:color="auto"/>
                    <w:right w:val="none" w:sz="0" w:space="0" w:color="auto"/>
                  </w:divBdr>
                </w:div>
              </w:divsChild>
            </w:div>
            <w:div w:id="2104907938">
              <w:marLeft w:val="0"/>
              <w:marRight w:val="0"/>
              <w:marTop w:val="0"/>
              <w:marBottom w:val="0"/>
              <w:divBdr>
                <w:top w:val="none" w:sz="0" w:space="0" w:color="auto"/>
                <w:left w:val="none" w:sz="0" w:space="0" w:color="auto"/>
                <w:bottom w:val="none" w:sz="0" w:space="0" w:color="auto"/>
                <w:right w:val="none" w:sz="0" w:space="0" w:color="auto"/>
              </w:divBdr>
              <w:divsChild>
                <w:div w:id="1395203107">
                  <w:marLeft w:val="0"/>
                  <w:marRight w:val="0"/>
                  <w:marTop w:val="0"/>
                  <w:marBottom w:val="0"/>
                  <w:divBdr>
                    <w:top w:val="none" w:sz="0" w:space="0" w:color="auto"/>
                    <w:left w:val="none" w:sz="0" w:space="0" w:color="auto"/>
                    <w:bottom w:val="none" w:sz="0" w:space="0" w:color="auto"/>
                    <w:right w:val="none" w:sz="0" w:space="0" w:color="auto"/>
                  </w:divBdr>
                </w:div>
              </w:divsChild>
            </w:div>
            <w:div w:id="1292638111">
              <w:marLeft w:val="0"/>
              <w:marRight w:val="0"/>
              <w:marTop w:val="0"/>
              <w:marBottom w:val="0"/>
              <w:divBdr>
                <w:top w:val="none" w:sz="0" w:space="0" w:color="auto"/>
                <w:left w:val="none" w:sz="0" w:space="0" w:color="auto"/>
                <w:bottom w:val="none" w:sz="0" w:space="0" w:color="auto"/>
                <w:right w:val="none" w:sz="0" w:space="0" w:color="auto"/>
              </w:divBdr>
              <w:divsChild>
                <w:div w:id="17541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564">
          <w:marLeft w:val="0"/>
          <w:marRight w:val="0"/>
          <w:marTop w:val="0"/>
          <w:marBottom w:val="0"/>
          <w:divBdr>
            <w:top w:val="none" w:sz="0" w:space="0" w:color="auto"/>
            <w:left w:val="none" w:sz="0" w:space="0" w:color="auto"/>
            <w:bottom w:val="none" w:sz="0" w:space="0" w:color="auto"/>
            <w:right w:val="none" w:sz="0" w:space="0" w:color="auto"/>
          </w:divBdr>
          <w:divsChild>
            <w:div w:id="1386372868">
              <w:marLeft w:val="0"/>
              <w:marRight w:val="0"/>
              <w:marTop w:val="0"/>
              <w:marBottom w:val="0"/>
              <w:divBdr>
                <w:top w:val="none" w:sz="0" w:space="0" w:color="auto"/>
                <w:left w:val="none" w:sz="0" w:space="0" w:color="auto"/>
                <w:bottom w:val="none" w:sz="0" w:space="0" w:color="auto"/>
                <w:right w:val="none" w:sz="0" w:space="0" w:color="auto"/>
              </w:divBdr>
              <w:divsChild>
                <w:div w:id="1819760058">
                  <w:marLeft w:val="0"/>
                  <w:marRight w:val="0"/>
                  <w:marTop w:val="0"/>
                  <w:marBottom w:val="0"/>
                  <w:divBdr>
                    <w:top w:val="none" w:sz="0" w:space="0" w:color="auto"/>
                    <w:left w:val="none" w:sz="0" w:space="0" w:color="auto"/>
                    <w:bottom w:val="none" w:sz="0" w:space="0" w:color="auto"/>
                    <w:right w:val="none" w:sz="0" w:space="0" w:color="auto"/>
                  </w:divBdr>
                </w:div>
              </w:divsChild>
            </w:div>
            <w:div w:id="995493668">
              <w:marLeft w:val="0"/>
              <w:marRight w:val="0"/>
              <w:marTop w:val="0"/>
              <w:marBottom w:val="0"/>
              <w:divBdr>
                <w:top w:val="none" w:sz="0" w:space="0" w:color="auto"/>
                <w:left w:val="none" w:sz="0" w:space="0" w:color="auto"/>
                <w:bottom w:val="none" w:sz="0" w:space="0" w:color="auto"/>
                <w:right w:val="none" w:sz="0" w:space="0" w:color="auto"/>
              </w:divBdr>
              <w:divsChild>
                <w:div w:id="820775615">
                  <w:marLeft w:val="0"/>
                  <w:marRight w:val="0"/>
                  <w:marTop w:val="0"/>
                  <w:marBottom w:val="0"/>
                  <w:divBdr>
                    <w:top w:val="none" w:sz="0" w:space="0" w:color="auto"/>
                    <w:left w:val="none" w:sz="0" w:space="0" w:color="auto"/>
                    <w:bottom w:val="none" w:sz="0" w:space="0" w:color="auto"/>
                    <w:right w:val="none" w:sz="0" w:space="0" w:color="auto"/>
                  </w:divBdr>
                </w:div>
              </w:divsChild>
            </w:div>
            <w:div w:id="1785418424">
              <w:marLeft w:val="0"/>
              <w:marRight w:val="0"/>
              <w:marTop w:val="0"/>
              <w:marBottom w:val="0"/>
              <w:divBdr>
                <w:top w:val="none" w:sz="0" w:space="0" w:color="auto"/>
                <w:left w:val="none" w:sz="0" w:space="0" w:color="auto"/>
                <w:bottom w:val="none" w:sz="0" w:space="0" w:color="auto"/>
                <w:right w:val="none" w:sz="0" w:space="0" w:color="auto"/>
              </w:divBdr>
              <w:divsChild>
                <w:div w:id="2087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361">
          <w:marLeft w:val="0"/>
          <w:marRight w:val="0"/>
          <w:marTop w:val="0"/>
          <w:marBottom w:val="0"/>
          <w:divBdr>
            <w:top w:val="none" w:sz="0" w:space="0" w:color="auto"/>
            <w:left w:val="none" w:sz="0" w:space="0" w:color="auto"/>
            <w:bottom w:val="none" w:sz="0" w:space="0" w:color="auto"/>
            <w:right w:val="none" w:sz="0" w:space="0" w:color="auto"/>
          </w:divBdr>
          <w:divsChild>
            <w:div w:id="1852524282">
              <w:marLeft w:val="0"/>
              <w:marRight w:val="0"/>
              <w:marTop w:val="0"/>
              <w:marBottom w:val="0"/>
              <w:divBdr>
                <w:top w:val="none" w:sz="0" w:space="0" w:color="auto"/>
                <w:left w:val="none" w:sz="0" w:space="0" w:color="auto"/>
                <w:bottom w:val="none" w:sz="0" w:space="0" w:color="auto"/>
                <w:right w:val="none" w:sz="0" w:space="0" w:color="auto"/>
              </w:divBdr>
              <w:divsChild>
                <w:div w:id="1956053859">
                  <w:marLeft w:val="0"/>
                  <w:marRight w:val="0"/>
                  <w:marTop w:val="0"/>
                  <w:marBottom w:val="0"/>
                  <w:divBdr>
                    <w:top w:val="none" w:sz="0" w:space="0" w:color="auto"/>
                    <w:left w:val="none" w:sz="0" w:space="0" w:color="auto"/>
                    <w:bottom w:val="none" w:sz="0" w:space="0" w:color="auto"/>
                    <w:right w:val="none" w:sz="0" w:space="0" w:color="auto"/>
                  </w:divBdr>
                </w:div>
              </w:divsChild>
            </w:div>
            <w:div w:id="841551309">
              <w:marLeft w:val="0"/>
              <w:marRight w:val="0"/>
              <w:marTop w:val="0"/>
              <w:marBottom w:val="0"/>
              <w:divBdr>
                <w:top w:val="none" w:sz="0" w:space="0" w:color="auto"/>
                <w:left w:val="none" w:sz="0" w:space="0" w:color="auto"/>
                <w:bottom w:val="none" w:sz="0" w:space="0" w:color="auto"/>
                <w:right w:val="none" w:sz="0" w:space="0" w:color="auto"/>
              </w:divBdr>
              <w:divsChild>
                <w:div w:id="340930578">
                  <w:marLeft w:val="0"/>
                  <w:marRight w:val="0"/>
                  <w:marTop w:val="0"/>
                  <w:marBottom w:val="0"/>
                  <w:divBdr>
                    <w:top w:val="none" w:sz="0" w:space="0" w:color="auto"/>
                    <w:left w:val="none" w:sz="0" w:space="0" w:color="auto"/>
                    <w:bottom w:val="none" w:sz="0" w:space="0" w:color="auto"/>
                    <w:right w:val="none" w:sz="0" w:space="0" w:color="auto"/>
                  </w:divBdr>
                </w:div>
              </w:divsChild>
            </w:div>
            <w:div w:id="975915358">
              <w:marLeft w:val="0"/>
              <w:marRight w:val="0"/>
              <w:marTop w:val="0"/>
              <w:marBottom w:val="0"/>
              <w:divBdr>
                <w:top w:val="none" w:sz="0" w:space="0" w:color="auto"/>
                <w:left w:val="none" w:sz="0" w:space="0" w:color="auto"/>
                <w:bottom w:val="none" w:sz="0" w:space="0" w:color="auto"/>
                <w:right w:val="none" w:sz="0" w:space="0" w:color="auto"/>
              </w:divBdr>
              <w:divsChild>
                <w:div w:id="2177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076">
          <w:marLeft w:val="0"/>
          <w:marRight w:val="0"/>
          <w:marTop w:val="0"/>
          <w:marBottom w:val="0"/>
          <w:divBdr>
            <w:top w:val="none" w:sz="0" w:space="0" w:color="auto"/>
            <w:left w:val="none" w:sz="0" w:space="0" w:color="auto"/>
            <w:bottom w:val="none" w:sz="0" w:space="0" w:color="auto"/>
            <w:right w:val="none" w:sz="0" w:space="0" w:color="auto"/>
          </w:divBdr>
          <w:divsChild>
            <w:div w:id="135610521">
              <w:marLeft w:val="0"/>
              <w:marRight w:val="0"/>
              <w:marTop w:val="0"/>
              <w:marBottom w:val="0"/>
              <w:divBdr>
                <w:top w:val="none" w:sz="0" w:space="0" w:color="auto"/>
                <w:left w:val="none" w:sz="0" w:space="0" w:color="auto"/>
                <w:bottom w:val="none" w:sz="0" w:space="0" w:color="auto"/>
                <w:right w:val="none" w:sz="0" w:space="0" w:color="auto"/>
              </w:divBdr>
              <w:divsChild>
                <w:div w:id="250938475">
                  <w:marLeft w:val="0"/>
                  <w:marRight w:val="0"/>
                  <w:marTop w:val="0"/>
                  <w:marBottom w:val="0"/>
                  <w:divBdr>
                    <w:top w:val="none" w:sz="0" w:space="0" w:color="auto"/>
                    <w:left w:val="none" w:sz="0" w:space="0" w:color="auto"/>
                    <w:bottom w:val="none" w:sz="0" w:space="0" w:color="auto"/>
                    <w:right w:val="none" w:sz="0" w:space="0" w:color="auto"/>
                  </w:divBdr>
                </w:div>
              </w:divsChild>
            </w:div>
            <w:div w:id="1470977466">
              <w:marLeft w:val="0"/>
              <w:marRight w:val="0"/>
              <w:marTop w:val="0"/>
              <w:marBottom w:val="0"/>
              <w:divBdr>
                <w:top w:val="none" w:sz="0" w:space="0" w:color="auto"/>
                <w:left w:val="none" w:sz="0" w:space="0" w:color="auto"/>
                <w:bottom w:val="none" w:sz="0" w:space="0" w:color="auto"/>
                <w:right w:val="none" w:sz="0" w:space="0" w:color="auto"/>
              </w:divBdr>
              <w:divsChild>
                <w:div w:id="1104498566">
                  <w:marLeft w:val="0"/>
                  <w:marRight w:val="0"/>
                  <w:marTop w:val="0"/>
                  <w:marBottom w:val="0"/>
                  <w:divBdr>
                    <w:top w:val="none" w:sz="0" w:space="0" w:color="auto"/>
                    <w:left w:val="none" w:sz="0" w:space="0" w:color="auto"/>
                    <w:bottom w:val="none" w:sz="0" w:space="0" w:color="auto"/>
                    <w:right w:val="none" w:sz="0" w:space="0" w:color="auto"/>
                  </w:divBdr>
                </w:div>
              </w:divsChild>
            </w:div>
            <w:div w:id="1647391778">
              <w:marLeft w:val="0"/>
              <w:marRight w:val="0"/>
              <w:marTop w:val="0"/>
              <w:marBottom w:val="0"/>
              <w:divBdr>
                <w:top w:val="none" w:sz="0" w:space="0" w:color="auto"/>
                <w:left w:val="none" w:sz="0" w:space="0" w:color="auto"/>
                <w:bottom w:val="none" w:sz="0" w:space="0" w:color="auto"/>
                <w:right w:val="none" w:sz="0" w:space="0" w:color="auto"/>
              </w:divBdr>
              <w:divsChild>
                <w:div w:id="13876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99916">
          <w:marLeft w:val="0"/>
          <w:marRight w:val="0"/>
          <w:marTop w:val="0"/>
          <w:marBottom w:val="0"/>
          <w:divBdr>
            <w:top w:val="none" w:sz="0" w:space="0" w:color="auto"/>
            <w:left w:val="none" w:sz="0" w:space="0" w:color="auto"/>
            <w:bottom w:val="none" w:sz="0" w:space="0" w:color="auto"/>
            <w:right w:val="none" w:sz="0" w:space="0" w:color="auto"/>
          </w:divBdr>
          <w:divsChild>
            <w:div w:id="1000735844">
              <w:marLeft w:val="0"/>
              <w:marRight w:val="0"/>
              <w:marTop w:val="0"/>
              <w:marBottom w:val="0"/>
              <w:divBdr>
                <w:top w:val="none" w:sz="0" w:space="0" w:color="auto"/>
                <w:left w:val="none" w:sz="0" w:space="0" w:color="auto"/>
                <w:bottom w:val="none" w:sz="0" w:space="0" w:color="auto"/>
                <w:right w:val="none" w:sz="0" w:space="0" w:color="auto"/>
              </w:divBdr>
              <w:divsChild>
                <w:div w:id="1044447450">
                  <w:marLeft w:val="0"/>
                  <w:marRight w:val="0"/>
                  <w:marTop w:val="0"/>
                  <w:marBottom w:val="0"/>
                  <w:divBdr>
                    <w:top w:val="none" w:sz="0" w:space="0" w:color="auto"/>
                    <w:left w:val="none" w:sz="0" w:space="0" w:color="auto"/>
                    <w:bottom w:val="none" w:sz="0" w:space="0" w:color="auto"/>
                    <w:right w:val="none" w:sz="0" w:space="0" w:color="auto"/>
                  </w:divBdr>
                </w:div>
              </w:divsChild>
            </w:div>
            <w:div w:id="2117172287">
              <w:marLeft w:val="0"/>
              <w:marRight w:val="0"/>
              <w:marTop w:val="0"/>
              <w:marBottom w:val="0"/>
              <w:divBdr>
                <w:top w:val="none" w:sz="0" w:space="0" w:color="auto"/>
                <w:left w:val="none" w:sz="0" w:space="0" w:color="auto"/>
                <w:bottom w:val="none" w:sz="0" w:space="0" w:color="auto"/>
                <w:right w:val="none" w:sz="0" w:space="0" w:color="auto"/>
              </w:divBdr>
              <w:divsChild>
                <w:div w:id="1818260772">
                  <w:marLeft w:val="0"/>
                  <w:marRight w:val="0"/>
                  <w:marTop w:val="0"/>
                  <w:marBottom w:val="0"/>
                  <w:divBdr>
                    <w:top w:val="none" w:sz="0" w:space="0" w:color="auto"/>
                    <w:left w:val="none" w:sz="0" w:space="0" w:color="auto"/>
                    <w:bottom w:val="none" w:sz="0" w:space="0" w:color="auto"/>
                    <w:right w:val="none" w:sz="0" w:space="0" w:color="auto"/>
                  </w:divBdr>
                </w:div>
              </w:divsChild>
            </w:div>
            <w:div w:id="1632247616">
              <w:marLeft w:val="0"/>
              <w:marRight w:val="0"/>
              <w:marTop w:val="0"/>
              <w:marBottom w:val="0"/>
              <w:divBdr>
                <w:top w:val="none" w:sz="0" w:space="0" w:color="auto"/>
                <w:left w:val="none" w:sz="0" w:space="0" w:color="auto"/>
                <w:bottom w:val="none" w:sz="0" w:space="0" w:color="auto"/>
                <w:right w:val="none" w:sz="0" w:space="0" w:color="auto"/>
              </w:divBdr>
              <w:divsChild>
                <w:div w:id="4205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422">
          <w:marLeft w:val="0"/>
          <w:marRight w:val="0"/>
          <w:marTop w:val="0"/>
          <w:marBottom w:val="0"/>
          <w:divBdr>
            <w:top w:val="none" w:sz="0" w:space="0" w:color="auto"/>
            <w:left w:val="none" w:sz="0" w:space="0" w:color="auto"/>
            <w:bottom w:val="none" w:sz="0" w:space="0" w:color="auto"/>
            <w:right w:val="none" w:sz="0" w:space="0" w:color="auto"/>
          </w:divBdr>
          <w:divsChild>
            <w:div w:id="17389911">
              <w:marLeft w:val="0"/>
              <w:marRight w:val="0"/>
              <w:marTop w:val="0"/>
              <w:marBottom w:val="0"/>
              <w:divBdr>
                <w:top w:val="none" w:sz="0" w:space="0" w:color="auto"/>
                <w:left w:val="none" w:sz="0" w:space="0" w:color="auto"/>
                <w:bottom w:val="none" w:sz="0" w:space="0" w:color="auto"/>
                <w:right w:val="none" w:sz="0" w:space="0" w:color="auto"/>
              </w:divBdr>
              <w:divsChild>
                <w:div w:id="1703437179">
                  <w:marLeft w:val="0"/>
                  <w:marRight w:val="0"/>
                  <w:marTop w:val="0"/>
                  <w:marBottom w:val="0"/>
                  <w:divBdr>
                    <w:top w:val="none" w:sz="0" w:space="0" w:color="auto"/>
                    <w:left w:val="none" w:sz="0" w:space="0" w:color="auto"/>
                    <w:bottom w:val="none" w:sz="0" w:space="0" w:color="auto"/>
                    <w:right w:val="none" w:sz="0" w:space="0" w:color="auto"/>
                  </w:divBdr>
                </w:div>
              </w:divsChild>
            </w:div>
            <w:div w:id="1539270686">
              <w:marLeft w:val="0"/>
              <w:marRight w:val="0"/>
              <w:marTop w:val="0"/>
              <w:marBottom w:val="0"/>
              <w:divBdr>
                <w:top w:val="none" w:sz="0" w:space="0" w:color="auto"/>
                <w:left w:val="none" w:sz="0" w:space="0" w:color="auto"/>
                <w:bottom w:val="none" w:sz="0" w:space="0" w:color="auto"/>
                <w:right w:val="none" w:sz="0" w:space="0" w:color="auto"/>
              </w:divBdr>
              <w:divsChild>
                <w:div w:id="279923289">
                  <w:marLeft w:val="0"/>
                  <w:marRight w:val="0"/>
                  <w:marTop w:val="0"/>
                  <w:marBottom w:val="0"/>
                  <w:divBdr>
                    <w:top w:val="none" w:sz="0" w:space="0" w:color="auto"/>
                    <w:left w:val="none" w:sz="0" w:space="0" w:color="auto"/>
                    <w:bottom w:val="none" w:sz="0" w:space="0" w:color="auto"/>
                    <w:right w:val="none" w:sz="0" w:space="0" w:color="auto"/>
                  </w:divBdr>
                </w:div>
              </w:divsChild>
            </w:div>
            <w:div w:id="1679964112">
              <w:marLeft w:val="0"/>
              <w:marRight w:val="0"/>
              <w:marTop w:val="0"/>
              <w:marBottom w:val="0"/>
              <w:divBdr>
                <w:top w:val="none" w:sz="0" w:space="0" w:color="auto"/>
                <w:left w:val="none" w:sz="0" w:space="0" w:color="auto"/>
                <w:bottom w:val="none" w:sz="0" w:space="0" w:color="auto"/>
                <w:right w:val="none" w:sz="0" w:space="0" w:color="auto"/>
              </w:divBdr>
              <w:divsChild>
                <w:div w:id="16443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1927">
          <w:marLeft w:val="0"/>
          <w:marRight w:val="0"/>
          <w:marTop w:val="0"/>
          <w:marBottom w:val="0"/>
          <w:divBdr>
            <w:top w:val="none" w:sz="0" w:space="0" w:color="auto"/>
            <w:left w:val="none" w:sz="0" w:space="0" w:color="auto"/>
            <w:bottom w:val="none" w:sz="0" w:space="0" w:color="auto"/>
            <w:right w:val="none" w:sz="0" w:space="0" w:color="auto"/>
          </w:divBdr>
          <w:divsChild>
            <w:div w:id="1031539951">
              <w:marLeft w:val="0"/>
              <w:marRight w:val="0"/>
              <w:marTop w:val="0"/>
              <w:marBottom w:val="0"/>
              <w:divBdr>
                <w:top w:val="none" w:sz="0" w:space="0" w:color="auto"/>
                <w:left w:val="none" w:sz="0" w:space="0" w:color="auto"/>
                <w:bottom w:val="none" w:sz="0" w:space="0" w:color="auto"/>
                <w:right w:val="none" w:sz="0" w:space="0" w:color="auto"/>
              </w:divBdr>
              <w:divsChild>
                <w:div w:id="1809980843">
                  <w:marLeft w:val="0"/>
                  <w:marRight w:val="0"/>
                  <w:marTop w:val="0"/>
                  <w:marBottom w:val="0"/>
                  <w:divBdr>
                    <w:top w:val="none" w:sz="0" w:space="0" w:color="auto"/>
                    <w:left w:val="none" w:sz="0" w:space="0" w:color="auto"/>
                    <w:bottom w:val="none" w:sz="0" w:space="0" w:color="auto"/>
                    <w:right w:val="none" w:sz="0" w:space="0" w:color="auto"/>
                  </w:divBdr>
                </w:div>
              </w:divsChild>
            </w:div>
            <w:div w:id="1931500687">
              <w:marLeft w:val="0"/>
              <w:marRight w:val="0"/>
              <w:marTop w:val="0"/>
              <w:marBottom w:val="0"/>
              <w:divBdr>
                <w:top w:val="none" w:sz="0" w:space="0" w:color="auto"/>
                <w:left w:val="none" w:sz="0" w:space="0" w:color="auto"/>
                <w:bottom w:val="none" w:sz="0" w:space="0" w:color="auto"/>
                <w:right w:val="none" w:sz="0" w:space="0" w:color="auto"/>
              </w:divBdr>
              <w:divsChild>
                <w:div w:id="1163816457">
                  <w:marLeft w:val="0"/>
                  <w:marRight w:val="0"/>
                  <w:marTop w:val="0"/>
                  <w:marBottom w:val="0"/>
                  <w:divBdr>
                    <w:top w:val="none" w:sz="0" w:space="0" w:color="auto"/>
                    <w:left w:val="none" w:sz="0" w:space="0" w:color="auto"/>
                    <w:bottom w:val="none" w:sz="0" w:space="0" w:color="auto"/>
                    <w:right w:val="none" w:sz="0" w:space="0" w:color="auto"/>
                  </w:divBdr>
                </w:div>
              </w:divsChild>
            </w:div>
            <w:div w:id="713237415">
              <w:marLeft w:val="0"/>
              <w:marRight w:val="0"/>
              <w:marTop w:val="0"/>
              <w:marBottom w:val="0"/>
              <w:divBdr>
                <w:top w:val="none" w:sz="0" w:space="0" w:color="auto"/>
                <w:left w:val="none" w:sz="0" w:space="0" w:color="auto"/>
                <w:bottom w:val="none" w:sz="0" w:space="0" w:color="auto"/>
                <w:right w:val="none" w:sz="0" w:space="0" w:color="auto"/>
              </w:divBdr>
              <w:divsChild>
                <w:div w:id="473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799">
          <w:marLeft w:val="0"/>
          <w:marRight w:val="0"/>
          <w:marTop w:val="0"/>
          <w:marBottom w:val="0"/>
          <w:divBdr>
            <w:top w:val="none" w:sz="0" w:space="0" w:color="auto"/>
            <w:left w:val="none" w:sz="0" w:space="0" w:color="auto"/>
            <w:bottom w:val="none" w:sz="0" w:space="0" w:color="auto"/>
            <w:right w:val="none" w:sz="0" w:space="0" w:color="auto"/>
          </w:divBdr>
          <w:divsChild>
            <w:div w:id="1568764972">
              <w:marLeft w:val="0"/>
              <w:marRight w:val="0"/>
              <w:marTop w:val="0"/>
              <w:marBottom w:val="0"/>
              <w:divBdr>
                <w:top w:val="none" w:sz="0" w:space="0" w:color="auto"/>
                <w:left w:val="none" w:sz="0" w:space="0" w:color="auto"/>
                <w:bottom w:val="none" w:sz="0" w:space="0" w:color="auto"/>
                <w:right w:val="none" w:sz="0" w:space="0" w:color="auto"/>
              </w:divBdr>
              <w:divsChild>
                <w:div w:id="1871718108">
                  <w:marLeft w:val="0"/>
                  <w:marRight w:val="0"/>
                  <w:marTop w:val="0"/>
                  <w:marBottom w:val="0"/>
                  <w:divBdr>
                    <w:top w:val="none" w:sz="0" w:space="0" w:color="auto"/>
                    <w:left w:val="none" w:sz="0" w:space="0" w:color="auto"/>
                    <w:bottom w:val="none" w:sz="0" w:space="0" w:color="auto"/>
                    <w:right w:val="none" w:sz="0" w:space="0" w:color="auto"/>
                  </w:divBdr>
                </w:div>
              </w:divsChild>
            </w:div>
            <w:div w:id="166794125">
              <w:marLeft w:val="0"/>
              <w:marRight w:val="0"/>
              <w:marTop w:val="0"/>
              <w:marBottom w:val="0"/>
              <w:divBdr>
                <w:top w:val="none" w:sz="0" w:space="0" w:color="auto"/>
                <w:left w:val="none" w:sz="0" w:space="0" w:color="auto"/>
                <w:bottom w:val="none" w:sz="0" w:space="0" w:color="auto"/>
                <w:right w:val="none" w:sz="0" w:space="0" w:color="auto"/>
              </w:divBdr>
              <w:divsChild>
                <w:div w:id="2026862173">
                  <w:marLeft w:val="0"/>
                  <w:marRight w:val="0"/>
                  <w:marTop w:val="0"/>
                  <w:marBottom w:val="0"/>
                  <w:divBdr>
                    <w:top w:val="none" w:sz="0" w:space="0" w:color="auto"/>
                    <w:left w:val="none" w:sz="0" w:space="0" w:color="auto"/>
                    <w:bottom w:val="none" w:sz="0" w:space="0" w:color="auto"/>
                    <w:right w:val="none" w:sz="0" w:space="0" w:color="auto"/>
                  </w:divBdr>
                </w:div>
              </w:divsChild>
            </w:div>
            <w:div w:id="478887544">
              <w:marLeft w:val="0"/>
              <w:marRight w:val="0"/>
              <w:marTop w:val="0"/>
              <w:marBottom w:val="0"/>
              <w:divBdr>
                <w:top w:val="none" w:sz="0" w:space="0" w:color="auto"/>
                <w:left w:val="none" w:sz="0" w:space="0" w:color="auto"/>
                <w:bottom w:val="none" w:sz="0" w:space="0" w:color="auto"/>
                <w:right w:val="none" w:sz="0" w:space="0" w:color="auto"/>
              </w:divBdr>
              <w:divsChild>
                <w:div w:id="4729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455">
          <w:marLeft w:val="0"/>
          <w:marRight w:val="0"/>
          <w:marTop w:val="0"/>
          <w:marBottom w:val="0"/>
          <w:divBdr>
            <w:top w:val="none" w:sz="0" w:space="0" w:color="auto"/>
            <w:left w:val="none" w:sz="0" w:space="0" w:color="auto"/>
            <w:bottom w:val="none" w:sz="0" w:space="0" w:color="auto"/>
            <w:right w:val="none" w:sz="0" w:space="0" w:color="auto"/>
          </w:divBdr>
          <w:divsChild>
            <w:div w:id="1313675548">
              <w:marLeft w:val="0"/>
              <w:marRight w:val="0"/>
              <w:marTop w:val="0"/>
              <w:marBottom w:val="0"/>
              <w:divBdr>
                <w:top w:val="none" w:sz="0" w:space="0" w:color="auto"/>
                <w:left w:val="none" w:sz="0" w:space="0" w:color="auto"/>
                <w:bottom w:val="none" w:sz="0" w:space="0" w:color="auto"/>
                <w:right w:val="none" w:sz="0" w:space="0" w:color="auto"/>
              </w:divBdr>
              <w:divsChild>
                <w:div w:id="1945111968">
                  <w:marLeft w:val="0"/>
                  <w:marRight w:val="0"/>
                  <w:marTop w:val="0"/>
                  <w:marBottom w:val="0"/>
                  <w:divBdr>
                    <w:top w:val="none" w:sz="0" w:space="0" w:color="auto"/>
                    <w:left w:val="none" w:sz="0" w:space="0" w:color="auto"/>
                    <w:bottom w:val="none" w:sz="0" w:space="0" w:color="auto"/>
                    <w:right w:val="none" w:sz="0" w:space="0" w:color="auto"/>
                  </w:divBdr>
                </w:div>
              </w:divsChild>
            </w:div>
            <w:div w:id="599533325">
              <w:marLeft w:val="0"/>
              <w:marRight w:val="0"/>
              <w:marTop w:val="0"/>
              <w:marBottom w:val="0"/>
              <w:divBdr>
                <w:top w:val="none" w:sz="0" w:space="0" w:color="auto"/>
                <w:left w:val="none" w:sz="0" w:space="0" w:color="auto"/>
                <w:bottom w:val="none" w:sz="0" w:space="0" w:color="auto"/>
                <w:right w:val="none" w:sz="0" w:space="0" w:color="auto"/>
              </w:divBdr>
              <w:divsChild>
                <w:div w:id="1665475974">
                  <w:marLeft w:val="0"/>
                  <w:marRight w:val="0"/>
                  <w:marTop w:val="0"/>
                  <w:marBottom w:val="0"/>
                  <w:divBdr>
                    <w:top w:val="none" w:sz="0" w:space="0" w:color="auto"/>
                    <w:left w:val="none" w:sz="0" w:space="0" w:color="auto"/>
                    <w:bottom w:val="none" w:sz="0" w:space="0" w:color="auto"/>
                    <w:right w:val="none" w:sz="0" w:space="0" w:color="auto"/>
                  </w:divBdr>
                </w:div>
              </w:divsChild>
            </w:div>
            <w:div w:id="1949700163">
              <w:marLeft w:val="0"/>
              <w:marRight w:val="0"/>
              <w:marTop w:val="0"/>
              <w:marBottom w:val="0"/>
              <w:divBdr>
                <w:top w:val="none" w:sz="0" w:space="0" w:color="auto"/>
                <w:left w:val="none" w:sz="0" w:space="0" w:color="auto"/>
                <w:bottom w:val="none" w:sz="0" w:space="0" w:color="auto"/>
                <w:right w:val="none" w:sz="0" w:space="0" w:color="auto"/>
              </w:divBdr>
              <w:divsChild>
                <w:div w:id="9468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339">
          <w:marLeft w:val="0"/>
          <w:marRight w:val="0"/>
          <w:marTop w:val="0"/>
          <w:marBottom w:val="0"/>
          <w:divBdr>
            <w:top w:val="none" w:sz="0" w:space="0" w:color="auto"/>
            <w:left w:val="none" w:sz="0" w:space="0" w:color="auto"/>
            <w:bottom w:val="none" w:sz="0" w:space="0" w:color="auto"/>
            <w:right w:val="none" w:sz="0" w:space="0" w:color="auto"/>
          </w:divBdr>
          <w:divsChild>
            <w:div w:id="1327973707">
              <w:marLeft w:val="0"/>
              <w:marRight w:val="0"/>
              <w:marTop w:val="0"/>
              <w:marBottom w:val="0"/>
              <w:divBdr>
                <w:top w:val="none" w:sz="0" w:space="0" w:color="auto"/>
                <w:left w:val="none" w:sz="0" w:space="0" w:color="auto"/>
                <w:bottom w:val="none" w:sz="0" w:space="0" w:color="auto"/>
                <w:right w:val="none" w:sz="0" w:space="0" w:color="auto"/>
              </w:divBdr>
              <w:divsChild>
                <w:div w:id="445275458">
                  <w:marLeft w:val="0"/>
                  <w:marRight w:val="0"/>
                  <w:marTop w:val="0"/>
                  <w:marBottom w:val="0"/>
                  <w:divBdr>
                    <w:top w:val="none" w:sz="0" w:space="0" w:color="auto"/>
                    <w:left w:val="none" w:sz="0" w:space="0" w:color="auto"/>
                    <w:bottom w:val="none" w:sz="0" w:space="0" w:color="auto"/>
                    <w:right w:val="none" w:sz="0" w:space="0" w:color="auto"/>
                  </w:divBdr>
                </w:div>
              </w:divsChild>
            </w:div>
            <w:div w:id="215554130">
              <w:marLeft w:val="0"/>
              <w:marRight w:val="0"/>
              <w:marTop w:val="0"/>
              <w:marBottom w:val="0"/>
              <w:divBdr>
                <w:top w:val="none" w:sz="0" w:space="0" w:color="auto"/>
                <w:left w:val="none" w:sz="0" w:space="0" w:color="auto"/>
                <w:bottom w:val="none" w:sz="0" w:space="0" w:color="auto"/>
                <w:right w:val="none" w:sz="0" w:space="0" w:color="auto"/>
              </w:divBdr>
              <w:divsChild>
                <w:div w:id="2087876917">
                  <w:marLeft w:val="0"/>
                  <w:marRight w:val="0"/>
                  <w:marTop w:val="0"/>
                  <w:marBottom w:val="0"/>
                  <w:divBdr>
                    <w:top w:val="none" w:sz="0" w:space="0" w:color="auto"/>
                    <w:left w:val="none" w:sz="0" w:space="0" w:color="auto"/>
                    <w:bottom w:val="none" w:sz="0" w:space="0" w:color="auto"/>
                    <w:right w:val="none" w:sz="0" w:space="0" w:color="auto"/>
                  </w:divBdr>
                </w:div>
              </w:divsChild>
            </w:div>
            <w:div w:id="143664387">
              <w:marLeft w:val="0"/>
              <w:marRight w:val="0"/>
              <w:marTop w:val="0"/>
              <w:marBottom w:val="0"/>
              <w:divBdr>
                <w:top w:val="none" w:sz="0" w:space="0" w:color="auto"/>
                <w:left w:val="none" w:sz="0" w:space="0" w:color="auto"/>
                <w:bottom w:val="none" w:sz="0" w:space="0" w:color="auto"/>
                <w:right w:val="none" w:sz="0" w:space="0" w:color="auto"/>
              </w:divBdr>
              <w:divsChild>
                <w:div w:id="4951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0411">
          <w:marLeft w:val="0"/>
          <w:marRight w:val="0"/>
          <w:marTop w:val="0"/>
          <w:marBottom w:val="0"/>
          <w:divBdr>
            <w:top w:val="none" w:sz="0" w:space="0" w:color="auto"/>
            <w:left w:val="none" w:sz="0" w:space="0" w:color="auto"/>
            <w:bottom w:val="none" w:sz="0" w:space="0" w:color="auto"/>
            <w:right w:val="none" w:sz="0" w:space="0" w:color="auto"/>
          </w:divBdr>
          <w:divsChild>
            <w:div w:id="1291588502">
              <w:marLeft w:val="0"/>
              <w:marRight w:val="0"/>
              <w:marTop w:val="0"/>
              <w:marBottom w:val="0"/>
              <w:divBdr>
                <w:top w:val="none" w:sz="0" w:space="0" w:color="auto"/>
                <w:left w:val="none" w:sz="0" w:space="0" w:color="auto"/>
                <w:bottom w:val="none" w:sz="0" w:space="0" w:color="auto"/>
                <w:right w:val="none" w:sz="0" w:space="0" w:color="auto"/>
              </w:divBdr>
              <w:divsChild>
                <w:div w:id="1175650820">
                  <w:marLeft w:val="0"/>
                  <w:marRight w:val="0"/>
                  <w:marTop w:val="0"/>
                  <w:marBottom w:val="0"/>
                  <w:divBdr>
                    <w:top w:val="none" w:sz="0" w:space="0" w:color="auto"/>
                    <w:left w:val="none" w:sz="0" w:space="0" w:color="auto"/>
                    <w:bottom w:val="none" w:sz="0" w:space="0" w:color="auto"/>
                    <w:right w:val="none" w:sz="0" w:space="0" w:color="auto"/>
                  </w:divBdr>
                </w:div>
              </w:divsChild>
            </w:div>
            <w:div w:id="1526400463">
              <w:marLeft w:val="0"/>
              <w:marRight w:val="0"/>
              <w:marTop w:val="0"/>
              <w:marBottom w:val="0"/>
              <w:divBdr>
                <w:top w:val="none" w:sz="0" w:space="0" w:color="auto"/>
                <w:left w:val="none" w:sz="0" w:space="0" w:color="auto"/>
                <w:bottom w:val="none" w:sz="0" w:space="0" w:color="auto"/>
                <w:right w:val="none" w:sz="0" w:space="0" w:color="auto"/>
              </w:divBdr>
              <w:divsChild>
                <w:div w:id="1690132893">
                  <w:marLeft w:val="0"/>
                  <w:marRight w:val="0"/>
                  <w:marTop w:val="0"/>
                  <w:marBottom w:val="0"/>
                  <w:divBdr>
                    <w:top w:val="none" w:sz="0" w:space="0" w:color="auto"/>
                    <w:left w:val="none" w:sz="0" w:space="0" w:color="auto"/>
                    <w:bottom w:val="none" w:sz="0" w:space="0" w:color="auto"/>
                    <w:right w:val="none" w:sz="0" w:space="0" w:color="auto"/>
                  </w:divBdr>
                </w:div>
              </w:divsChild>
            </w:div>
            <w:div w:id="1429229070">
              <w:marLeft w:val="0"/>
              <w:marRight w:val="0"/>
              <w:marTop w:val="0"/>
              <w:marBottom w:val="0"/>
              <w:divBdr>
                <w:top w:val="none" w:sz="0" w:space="0" w:color="auto"/>
                <w:left w:val="none" w:sz="0" w:space="0" w:color="auto"/>
                <w:bottom w:val="none" w:sz="0" w:space="0" w:color="auto"/>
                <w:right w:val="none" w:sz="0" w:space="0" w:color="auto"/>
              </w:divBdr>
              <w:divsChild>
                <w:div w:id="16704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7614">
          <w:marLeft w:val="0"/>
          <w:marRight w:val="0"/>
          <w:marTop w:val="0"/>
          <w:marBottom w:val="0"/>
          <w:divBdr>
            <w:top w:val="none" w:sz="0" w:space="0" w:color="auto"/>
            <w:left w:val="none" w:sz="0" w:space="0" w:color="auto"/>
            <w:bottom w:val="none" w:sz="0" w:space="0" w:color="auto"/>
            <w:right w:val="none" w:sz="0" w:space="0" w:color="auto"/>
          </w:divBdr>
          <w:divsChild>
            <w:div w:id="1964189699">
              <w:marLeft w:val="0"/>
              <w:marRight w:val="0"/>
              <w:marTop w:val="0"/>
              <w:marBottom w:val="0"/>
              <w:divBdr>
                <w:top w:val="none" w:sz="0" w:space="0" w:color="auto"/>
                <w:left w:val="none" w:sz="0" w:space="0" w:color="auto"/>
                <w:bottom w:val="none" w:sz="0" w:space="0" w:color="auto"/>
                <w:right w:val="none" w:sz="0" w:space="0" w:color="auto"/>
              </w:divBdr>
              <w:divsChild>
                <w:div w:id="499588661">
                  <w:marLeft w:val="0"/>
                  <w:marRight w:val="0"/>
                  <w:marTop w:val="0"/>
                  <w:marBottom w:val="0"/>
                  <w:divBdr>
                    <w:top w:val="none" w:sz="0" w:space="0" w:color="auto"/>
                    <w:left w:val="none" w:sz="0" w:space="0" w:color="auto"/>
                    <w:bottom w:val="none" w:sz="0" w:space="0" w:color="auto"/>
                    <w:right w:val="none" w:sz="0" w:space="0" w:color="auto"/>
                  </w:divBdr>
                </w:div>
              </w:divsChild>
            </w:div>
            <w:div w:id="1565870668">
              <w:marLeft w:val="0"/>
              <w:marRight w:val="0"/>
              <w:marTop w:val="0"/>
              <w:marBottom w:val="0"/>
              <w:divBdr>
                <w:top w:val="none" w:sz="0" w:space="0" w:color="auto"/>
                <w:left w:val="none" w:sz="0" w:space="0" w:color="auto"/>
                <w:bottom w:val="none" w:sz="0" w:space="0" w:color="auto"/>
                <w:right w:val="none" w:sz="0" w:space="0" w:color="auto"/>
              </w:divBdr>
              <w:divsChild>
                <w:div w:id="2090927837">
                  <w:marLeft w:val="0"/>
                  <w:marRight w:val="0"/>
                  <w:marTop w:val="0"/>
                  <w:marBottom w:val="0"/>
                  <w:divBdr>
                    <w:top w:val="none" w:sz="0" w:space="0" w:color="auto"/>
                    <w:left w:val="none" w:sz="0" w:space="0" w:color="auto"/>
                    <w:bottom w:val="none" w:sz="0" w:space="0" w:color="auto"/>
                    <w:right w:val="none" w:sz="0" w:space="0" w:color="auto"/>
                  </w:divBdr>
                </w:div>
              </w:divsChild>
            </w:div>
            <w:div w:id="1721977736">
              <w:marLeft w:val="0"/>
              <w:marRight w:val="0"/>
              <w:marTop w:val="0"/>
              <w:marBottom w:val="0"/>
              <w:divBdr>
                <w:top w:val="none" w:sz="0" w:space="0" w:color="auto"/>
                <w:left w:val="none" w:sz="0" w:space="0" w:color="auto"/>
                <w:bottom w:val="none" w:sz="0" w:space="0" w:color="auto"/>
                <w:right w:val="none" w:sz="0" w:space="0" w:color="auto"/>
              </w:divBdr>
              <w:divsChild>
                <w:div w:id="16382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307">
          <w:marLeft w:val="0"/>
          <w:marRight w:val="0"/>
          <w:marTop w:val="0"/>
          <w:marBottom w:val="0"/>
          <w:divBdr>
            <w:top w:val="none" w:sz="0" w:space="0" w:color="auto"/>
            <w:left w:val="none" w:sz="0" w:space="0" w:color="auto"/>
            <w:bottom w:val="none" w:sz="0" w:space="0" w:color="auto"/>
            <w:right w:val="none" w:sz="0" w:space="0" w:color="auto"/>
          </w:divBdr>
          <w:divsChild>
            <w:div w:id="1982925712">
              <w:marLeft w:val="0"/>
              <w:marRight w:val="0"/>
              <w:marTop w:val="0"/>
              <w:marBottom w:val="0"/>
              <w:divBdr>
                <w:top w:val="none" w:sz="0" w:space="0" w:color="auto"/>
                <w:left w:val="none" w:sz="0" w:space="0" w:color="auto"/>
                <w:bottom w:val="none" w:sz="0" w:space="0" w:color="auto"/>
                <w:right w:val="none" w:sz="0" w:space="0" w:color="auto"/>
              </w:divBdr>
              <w:divsChild>
                <w:div w:id="1168985854">
                  <w:marLeft w:val="0"/>
                  <w:marRight w:val="0"/>
                  <w:marTop w:val="0"/>
                  <w:marBottom w:val="0"/>
                  <w:divBdr>
                    <w:top w:val="none" w:sz="0" w:space="0" w:color="auto"/>
                    <w:left w:val="none" w:sz="0" w:space="0" w:color="auto"/>
                    <w:bottom w:val="none" w:sz="0" w:space="0" w:color="auto"/>
                    <w:right w:val="none" w:sz="0" w:space="0" w:color="auto"/>
                  </w:divBdr>
                </w:div>
              </w:divsChild>
            </w:div>
            <w:div w:id="1670329031">
              <w:marLeft w:val="0"/>
              <w:marRight w:val="0"/>
              <w:marTop w:val="0"/>
              <w:marBottom w:val="0"/>
              <w:divBdr>
                <w:top w:val="none" w:sz="0" w:space="0" w:color="auto"/>
                <w:left w:val="none" w:sz="0" w:space="0" w:color="auto"/>
                <w:bottom w:val="none" w:sz="0" w:space="0" w:color="auto"/>
                <w:right w:val="none" w:sz="0" w:space="0" w:color="auto"/>
              </w:divBdr>
              <w:divsChild>
                <w:div w:id="573861374">
                  <w:marLeft w:val="0"/>
                  <w:marRight w:val="0"/>
                  <w:marTop w:val="0"/>
                  <w:marBottom w:val="0"/>
                  <w:divBdr>
                    <w:top w:val="none" w:sz="0" w:space="0" w:color="auto"/>
                    <w:left w:val="none" w:sz="0" w:space="0" w:color="auto"/>
                    <w:bottom w:val="none" w:sz="0" w:space="0" w:color="auto"/>
                    <w:right w:val="none" w:sz="0" w:space="0" w:color="auto"/>
                  </w:divBdr>
                </w:div>
              </w:divsChild>
            </w:div>
            <w:div w:id="1726027914">
              <w:marLeft w:val="0"/>
              <w:marRight w:val="0"/>
              <w:marTop w:val="0"/>
              <w:marBottom w:val="0"/>
              <w:divBdr>
                <w:top w:val="none" w:sz="0" w:space="0" w:color="auto"/>
                <w:left w:val="none" w:sz="0" w:space="0" w:color="auto"/>
                <w:bottom w:val="none" w:sz="0" w:space="0" w:color="auto"/>
                <w:right w:val="none" w:sz="0" w:space="0" w:color="auto"/>
              </w:divBdr>
              <w:divsChild>
                <w:div w:id="5654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2589">
          <w:marLeft w:val="0"/>
          <w:marRight w:val="0"/>
          <w:marTop w:val="0"/>
          <w:marBottom w:val="0"/>
          <w:divBdr>
            <w:top w:val="none" w:sz="0" w:space="0" w:color="auto"/>
            <w:left w:val="none" w:sz="0" w:space="0" w:color="auto"/>
            <w:bottom w:val="none" w:sz="0" w:space="0" w:color="auto"/>
            <w:right w:val="none" w:sz="0" w:space="0" w:color="auto"/>
          </w:divBdr>
          <w:divsChild>
            <w:div w:id="1665276156">
              <w:marLeft w:val="0"/>
              <w:marRight w:val="0"/>
              <w:marTop w:val="0"/>
              <w:marBottom w:val="0"/>
              <w:divBdr>
                <w:top w:val="none" w:sz="0" w:space="0" w:color="auto"/>
                <w:left w:val="none" w:sz="0" w:space="0" w:color="auto"/>
                <w:bottom w:val="none" w:sz="0" w:space="0" w:color="auto"/>
                <w:right w:val="none" w:sz="0" w:space="0" w:color="auto"/>
              </w:divBdr>
              <w:divsChild>
                <w:div w:id="1412971023">
                  <w:marLeft w:val="0"/>
                  <w:marRight w:val="0"/>
                  <w:marTop w:val="0"/>
                  <w:marBottom w:val="0"/>
                  <w:divBdr>
                    <w:top w:val="none" w:sz="0" w:space="0" w:color="auto"/>
                    <w:left w:val="none" w:sz="0" w:space="0" w:color="auto"/>
                    <w:bottom w:val="none" w:sz="0" w:space="0" w:color="auto"/>
                    <w:right w:val="none" w:sz="0" w:space="0" w:color="auto"/>
                  </w:divBdr>
                </w:div>
              </w:divsChild>
            </w:div>
            <w:div w:id="1153183052">
              <w:marLeft w:val="0"/>
              <w:marRight w:val="0"/>
              <w:marTop w:val="0"/>
              <w:marBottom w:val="0"/>
              <w:divBdr>
                <w:top w:val="none" w:sz="0" w:space="0" w:color="auto"/>
                <w:left w:val="none" w:sz="0" w:space="0" w:color="auto"/>
                <w:bottom w:val="none" w:sz="0" w:space="0" w:color="auto"/>
                <w:right w:val="none" w:sz="0" w:space="0" w:color="auto"/>
              </w:divBdr>
              <w:divsChild>
                <w:div w:id="54134449">
                  <w:marLeft w:val="0"/>
                  <w:marRight w:val="0"/>
                  <w:marTop w:val="0"/>
                  <w:marBottom w:val="0"/>
                  <w:divBdr>
                    <w:top w:val="none" w:sz="0" w:space="0" w:color="auto"/>
                    <w:left w:val="none" w:sz="0" w:space="0" w:color="auto"/>
                    <w:bottom w:val="none" w:sz="0" w:space="0" w:color="auto"/>
                    <w:right w:val="none" w:sz="0" w:space="0" w:color="auto"/>
                  </w:divBdr>
                </w:div>
              </w:divsChild>
            </w:div>
            <w:div w:id="874776922">
              <w:marLeft w:val="0"/>
              <w:marRight w:val="0"/>
              <w:marTop w:val="0"/>
              <w:marBottom w:val="0"/>
              <w:divBdr>
                <w:top w:val="none" w:sz="0" w:space="0" w:color="auto"/>
                <w:left w:val="none" w:sz="0" w:space="0" w:color="auto"/>
                <w:bottom w:val="none" w:sz="0" w:space="0" w:color="auto"/>
                <w:right w:val="none" w:sz="0" w:space="0" w:color="auto"/>
              </w:divBdr>
              <w:divsChild>
                <w:div w:id="1445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634">
          <w:marLeft w:val="0"/>
          <w:marRight w:val="0"/>
          <w:marTop w:val="0"/>
          <w:marBottom w:val="0"/>
          <w:divBdr>
            <w:top w:val="none" w:sz="0" w:space="0" w:color="auto"/>
            <w:left w:val="none" w:sz="0" w:space="0" w:color="auto"/>
            <w:bottom w:val="none" w:sz="0" w:space="0" w:color="auto"/>
            <w:right w:val="none" w:sz="0" w:space="0" w:color="auto"/>
          </w:divBdr>
          <w:divsChild>
            <w:div w:id="1699430602">
              <w:marLeft w:val="0"/>
              <w:marRight w:val="0"/>
              <w:marTop w:val="0"/>
              <w:marBottom w:val="0"/>
              <w:divBdr>
                <w:top w:val="none" w:sz="0" w:space="0" w:color="auto"/>
                <w:left w:val="none" w:sz="0" w:space="0" w:color="auto"/>
                <w:bottom w:val="none" w:sz="0" w:space="0" w:color="auto"/>
                <w:right w:val="none" w:sz="0" w:space="0" w:color="auto"/>
              </w:divBdr>
              <w:divsChild>
                <w:div w:id="1952541593">
                  <w:marLeft w:val="0"/>
                  <w:marRight w:val="0"/>
                  <w:marTop w:val="0"/>
                  <w:marBottom w:val="0"/>
                  <w:divBdr>
                    <w:top w:val="none" w:sz="0" w:space="0" w:color="auto"/>
                    <w:left w:val="none" w:sz="0" w:space="0" w:color="auto"/>
                    <w:bottom w:val="none" w:sz="0" w:space="0" w:color="auto"/>
                    <w:right w:val="none" w:sz="0" w:space="0" w:color="auto"/>
                  </w:divBdr>
                </w:div>
              </w:divsChild>
            </w:div>
            <w:div w:id="1035228305">
              <w:marLeft w:val="0"/>
              <w:marRight w:val="0"/>
              <w:marTop w:val="0"/>
              <w:marBottom w:val="0"/>
              <w:divBdr>
                <w:top w:val="none" w:sz="0" w:space="0" w:color="auto"/>
                <w:left w:val="none" w:sz="0" w:space="0" w:color="auto"/>
                <w:bottom w:val="none" w:sz="0" w:space="0" w:color="auto"/>
                <w:right w:val="none" w:sz="0" w:space="0" w:color="auto"/>
              </w:divBdr>
              <w:divsChild>
                <w:div w:id="857936368">
                  <w:marLeft w:val="0"/>
                  <w:marRight w:val="0"/>
                  <w:marTop w:val="0"/>
                  <w:marBottom w:val="0"/>
                  <w:divBdr>
                    <w:top w:val="none" w:sz="0" w:space="0" w:color="auto"/>
                    <w:left w:val="none" w:sz="0" w:space="0" w:color="auto"/>
                    <w:bottom w:val="none" w:sz="0" w:space="0" w:color="auto"/>
                    <w:right w:val="none" w:sz="0" w:space="0" w:color="auto"/>
                  </w:divBdr>
                </w:div>
              </w:divsChild>
            </w:div>
            <w:div w:id="403341213">
              <w:marLeft w:val="0"/>
              <w:marRight w:val="0"/>
              <w:marTop w:val="0"/>
              <w:marBottom w:val="0"/>
              <w:divBdr>
                <w:top w:val="none" w:sz="0" w:space="0" w:color="auto"/>
                <w:left w:val="none" w:sz="0" w:space="0" w:color="auto"/>
                <w:bottom w:val="none" w:sz="0" w:space="0" w:color="auto"/>
                <w:right w:val="none" w:sz="0" w:space="0" w:color="auto"/>
              </w:divBdr>
              <w:divsChild>
                <w:div w:id="16749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0229">
          <w:marLeft w:val="0"/>
          <w:marRight w:val="0"/>
          <w:marTop w:val="0"/>
          <w:marBottom w:val="0"/>
          <w:divBdr>
            <w:top w:val="none" w:sz="0" w:space="0" w:color="auto"/>
            <w:left w:val="none" w:sz="0" w:space="0" w:color="auto"/>
            <w:bottom w:val="none" w:sz="0" w:space="0" w:color="auto"/>
            <w:right w:val="none" w:sz="0" w:space="0" w:color="auto"/>
          </w:divBdr>
          <w:divsChild>
            <w:div w:id="1569027655">
              <w:marLeft w:val="0"/>
              <w:marRight w:val="0"/>
              <w:marTop w:val="0"/>
              <w:marBottom w:val="0"/>
              <w:divBdr>
                <w:top w:val="none" w:sz="0" w:space="0" w:color="auto"/>
                <w:left w:val="none" w:sz="0" w:space="0" w:color="auto"/>
                <w:bottom w:val="none" w:sz="0" w:space="0" w:color="auto"/>
                <w:right w:val="none" w:sz="0" w:space="0" w:color="auto"/>
              </w:divBdr>
              <w:divsChild>
                <w:div w:id="444737061">
                  <w:marLeft w:val="0"/>
                  <w:marRight w:val="0"/>
                  <w:marTop w:val="0"/>
                  <w:marBottom w:val="0"/>
                  <w:divBdr>
                    <w:top w:val="none" w:sz="0" w:space="0" w:color="auto"/>
                    <w:left w:val="none" w:sz="0" w:space="0" w:color="auto"/>
                    <w:bottom w:val="none" w:sz="0" w:space="0" w:color="auto"/>
                    <w:right w:val="none" w:sz="0" w:space="0" w:color="auto"/>
                  </w:divBdr>
                </w:div>
              </w:divsChild>
            </w:div>
            <w:div w:id="785391124">
              <w:marLeft w:val="0"/>
              <w:marRight w:val="0"/>
              <w:marTop w:val="0"/>
              <w:marBottom w:val="0"/>
              <w:divBdr>
                <w:top w:val="none" w:sz="0" w:space="0" w:color="auto"/>
                <w:left w:val="none" w:sz="0" w:space="0" w:color="auto"/>
                <w:bottom w:val="none" w:sz="0" w:space="0" w:color="auto"/>
                <w:right w:val="none" w:sz="0" w:space="0" w:color="auto"/>
              </w:divBdr>
              <w:divsChild>
                <w:div w:id="773939251">
                  <w:marLeft w:val="0"/>
                  <w:marRight w:val="0"/>
                  <w:marTop w:val="0"/>
                  <w:marBottom w:val="0"/>
                  <w:divBdr>
                    <w:top w:val="none" w:sz="0" w:space="0" w:color="auto"/>
                    <w:left w:val="none" w:sz="0" w:space="0" w:color="auto"/>
                    <w:bottom w:val="none" w:sz="0" w:space="0" w:color="auto"/>
                    <w:right w:val="none" w:sz="0" w:space="0" w:color="auto"/>
                  </w:divBdr>
                </w:div>
              </w:divsChild>
            </w:div>
            <w:div w:id="1436055126">
              <w:marLeft w:val="0"/>
              <w:marRight w:val="0"/>
              <w:marTop w:val="0"/>
              <w:marBottom w:val="0"/>
              <w:divBdr>
                <w:top w:val="none" w:sz="0" w:space="0" w:color="auto"/>
                <w:left w:val="none" w:sz="0" w:space="0" w:color="auto"/>
                <w:bottom w:val="none" w:sz="0" w:space="0" w:color="auto"/>
                <w:right w:val="none" w:sz="0" w:space="0" w:color="auto"/>
              </w:divBdr>
              <w:divsChild>
                <w:div w:id="20565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7123">
          <w:marLeft w:val="0"/>
          <w:marRight w:val="0"/>
          <w:marTop w:val="0"/>
          <w:marBottom w:val="0"/>
          <w:divBdr>
            <w:top w:val="none" w:sz="0" w:space="0" w:color="auto"/>
            <w:left w:val="none" w:sz="0" w:space="0" w:color="auto"/>
            <w:bottom w:val="none" w:sz="0" w:space="0" w:color="auto"/>
            <w:right w:val="none" w:sz="0" w:space="0" w:color="auto"/>
          </w:divBdr>
          <w:divsChild>
            <w:div w:id="1049259960">
              <w:marLeft w:val="0"/>
              <w:marRight w:val="0"/>
              <w:marTop w:val="0"/>
              <w:marBottom w:val="0"/>
              <w:divBdr>
                <w:top w:val="none" w:sz="0" w:space="0" w:color="auto"/>
                <w:left w:val="none" w:sz="0" w:space="0" w:color="auto"/>
                <w:bottom w:val="none" w:sz="0" w:space="0" w:color="auto"/>
                <w:right w:val="none" w:sz="0" w:space="0" w:color="auto"/>
              </w:divBdr>
              <w:divsChild>
                <w:div w:id="1200359730">
                  <w:marLeft w:val="0"/>
                  <w:marRight w:val="0"/>
                  <w:marTop w:val="0"/>
                  <w:marBottom w:val="0"/>
                  <w:divBdr>
                    <w:top w:val="none" w:sz="0" w:space="0" w:color="auto"/>
                    <w:left w:val="none" w:sz="0" w:space="0" w:color="auto"/>
                    <w:bottom w:val="none" w:sz="0" w:space="0" w:color="auto"/>
                    <w:right w:val="none" w:sz="0" w:space="0" w:color="auto"/>
                  </w:divBdr>
                </w:div>
              </w:divsChild>
            </w:div>
            <w:div w:id="1701013052">
              <w:marLeft w:val="0"/>
              <w:marRight w:val="0"/>
              <w:marTop w:val="0"/>
              <w:marBottom w:val="0"/>
              <w:divBdr>
                <w:top w:val="none" w:sz="0" w:space="0" w:color="auto"/>
                <w:left w:val="none" w:sz="0" w:space="0" w:color="auto"/>
                <w:bottom w:val="none" w:sz="0" w:space="0" w:color="auto"/>
                <w:right w:val="none" w:sz="0" w:space="0" w:color="auto"/>
              </w:divBdr>
              <w:divsChild>
                <w:div w:id="574901733">
                  <w:marLeft w:val="0"/>
                  <w:marRight w:val="0"/>
                  <w:marTop w:val="0"/>
                  <w:marBottom w:val="0"/>
                  <w:divBdr>
                    <w:top w:val="none" w:sz="0" w:space="0" w:color="auto"/>
                    <w:left w:val="none" w:sz="0" w:space="0" w:color="auto"/>
                    <w:bottom w:val="none" w:sz="0" w:space="0" w:color="auto"/>
                    <w:right w:val="none" w:sz="0" w:space="0" w:color="auto"/>
                  </w:divBdr>
                </w:div>
              </w:divsChild>
            </w:div>
            <w:div w:id="206187084">
              <w:marLeft w:val="0"/>
              <w:marRight w:val="0"/>
              <w:marTop w:val="0"/>
              <w:marBottom w:val="0"/>
              <w:divBdr>
                <w:top w:val="none" w:sz="0" w:space="0" w:color="auto"/>
                <w:left w:val="none" w:sz="0" w:space="0" w:color="auto"/>
                <w:bottom w:val="none" w:sz="0" w:space="0" w:color="auto"/>
                <w:right w:val="none" w:sz="0" w:space="0" w:color="auto"/>
              </w:divBdr>
              <w:divsChild>
                <w:div w:id="527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7121">
          <w:marLeft w:val="0"/>
          <w:marRight w:val="0"/>
          <w:marTop w:val="0"/>
          <w:marBottom w:val="0"/>
          <w:divBdr>
            <w:top w:val="none" w:sz="0" w:space="0" w:color="auto"/>
            <w:left w:val="none" w:sz="0" w:space="0" w:color="auto"/>
            <w:bottom w:val="none" w:sz="0" w:space="0" w:color="auto"/>
            <w:right w:val="none" w:sz="0" w:space="0" w:color="auto"/>
          </w:divBdr>
          <w:divsChild>
            <w:div w:id="1727726455">
              <w:marLeft w:val="0"/>
              <w:marRight w:val="0"/>
              <w:marTop w:val="0"/>
              <w:marBottom w:val="0"/>
              <w:divBdr>
                <w:top w:val="none" w:sz="0" w:space="0" w:color="auto"/>
                <w:left w:val="none" w:sz="0" w:space="0" w:color="auto"/>
                <w:bottom w:val="none" w:sz="0" w:space="0" w:color="auto"/>
                <w:right w:val="none" w:sz="0" w:space="0" w:color="auto"/>
              </w:divBdr>
              <w:divsChild>
                <w:div w:id="1029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13</TotalTime>
  <Pages>15</Pages>
  <Words>8685</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5</cp:revision>
  <cp:lastPrinted>2019-01-29T09:08:00Z</cp:lastPrinted>
  <dcterms:created xsi:type="dcterms:W3CDTF">2020-07-06T20:51:00Z</dcterms:created>
  <dcterms:modified xsi:type="dcterms:W3CDTF">2020-07-06T21:04:00Z</dcterms:modified>
</cp:coreProperties>
</file>